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E49" w:rsidRPr="007127CB" w:rsidRDefault="004F4E49" w:rsidP="004F4E49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6F7BC0" w:rsidRPr="007127CB" w:rsidRDefault="00987510" w:rsidP="00100884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127CB">
        <w:rPr>
          <w:rFonts w:ascii="Times New Roman" w:hAnsi="Times New Roman" w:cs="Times New Roman"/>
          <w:b/>
          <w:i/>
          <w:sz w:val="24"/>
          <w:szCs w:val="24"/>
        </w:rPr>
        <w:t>ПОЯСНИТЕЛЬНАЯ ЗАПИСКА</w:t>
      </w:r>
    </w:p>
    <w:p w:rsidR="006F7BC0" w:rsidRPr="007127CB" w:rsidRDefault="006F7BC0" w:rsidP="006F7BC0">
      <w:pPr>
        <w:pStyle w:val="a3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6F7BC0" w:rsidRDefault="00987510" w:rsidP="009048FA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27CB">
        <w:rPr>
          <w:rFonts w:ascii="Times New Roman" w:hAnsi="Times New Roman" w:cs="Times New Roman"/>
          <w:sz w:val="24"/>
          <w:szCs w:val="24"/>
        </w:rPr>
        <w:t>Рабочая программа по геометрии для 11 класса составлена в соответствии с Примерной программой и федеральным компонентом Государственного стандарта среднего (полного) общего образования по математике (Сборник нормативных документов.</w:t>
      </w:r>
      <w:proofErr w:type="gramEnd"/>
      <w:r w:rsidRPr="007127CB">
        <w:rPr>
          <w:rFonts w:ascii="Times New Roman" w:hAnsi="Times New Roman" w:cs="Times New Roman"/>
          <w:sz w:val="24"/>
          <w:szCs w:val="24"/>
        </w:rPr>
        <w:t xml:space="preserve"> Математика. М., Дрофа, 2008 г.),  за ос</w:t>
      </w:r>
      <w:r w:rsidR="00E75400" w:rsidRPr="007127CB">
        <w:rPr>
          <w:rFonts w:ascii="Times New Roman" w:hAnsi="Times New Roman" w:cs="Times New Roman"/>
          <w:sz w:val="24"/>
          <w:szCs w:val="24"/>
        </w:rPr>
        <w:t xml:space="preserve">нову взята авторская программа Л.С. </w:t>
      </w:r>
      <w:proofErr w:type="spellStart"/>
      <w:r w:rsidR="00E75400" w:rsidRPr="007127CB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7127CB">
        <w:rPr>
          <w:rFonts w:ascii="Times New Roman" w:hAnsi="Times New Roman" w:cs="Times New Roman"/>
          <w:sz w:val="24"/>
          <w:szCs w:val="24"/>
        </w:rPr>
        <w:t xml:space="preserve"> «Программа по геометрии в 11 классе» (программы общеобразовательных учреждений. Геометрия 10 – 11 классы. </w:t>
      </w:r>
      <w:proofErr w:type="gramStart"/>
      <w:r w:rsidRPr="007127CB">
        <w:rPr>
          <w:rFonts w:ascii="Times New Roman" w:hAnsi="Times New Roman" w:cs="Times New Roman"/>
          <w:sz w:val="24"/>
          <w:szCs w:val="24"/>
        </w:rPr>
        <w:t xml:space="preserve">Составитель Т.А. </w:t>
      </w:r>
      <w:proofErr w:type="spellStart"/>
      <w:r w:rsidRPr="007127CB">
        <w:rPr>
          <w:rFonts w:ascii="Times New Roman" w:hAnsi="Times New Roman" w:cs="Times New Roman"/>
          <w:sz w:val="24"/>
          <w:szCs w:val="24"/>
        </w:rPr>
        <w:t>Бу</w:t>
      </w:r>
      <w:r w:rsidR="0020214D" w:rsidRPr="007127CB">
        <w:rPr>
          <w:rFonts w:ascii="Times New Roman" w:hAnsi="Times New Roman" w:cs="Times New Roman"/>
          <w:sz w:val="24"/>
          <w:szCs w:val="24"/>
        </w:rPr>
        <w:t>рмистрова</w:t>
      </w:r>
      <w:proofErr w:type="spellEnd"/>
      <w:r w:rsidR="0020214D" w:rsidRPr="007127CB">
        <w:rPr>
          <w:rFonts w:ascii="Times New Roman" w:hAnsi="Times New Roman" w:cs="Times New Roman"/>
          <w:sz w:val="24"/>
          <w:szCs w:val="24"/>
        </w:rPr>
        <w:t>, М., Просвещение, 2009</w:t>
      </w:r>
      <w:r w:rsidRPr="007127CB">
        <w:rPr>
          <w:rFonts w:ascii="Times New Roman" w:hAnsi="Times New Roman" w:cs="Times New Roman"/>
          <w:sz w:val="24"/>
          <w:szCs w:val="24"/>
        </w:rPr>
        <w:t xml:space="preserve"> г.)</w:t>
      </w:r>
      <w:proofErr w:type="gramEnd"/>
    </w:p>
    <w:p w:rsidR="00CD3EEC" w:rsidRPr="007127CB" w:rsidRDefault="00CD3EEC" w:rsidP="009048FA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геометрии</w:t>
      </w:r>
      <w:r w:rsidRPr="00A51BEE">
        <w:rPr>
          <w:rFonts w:ascii="Times New Roman" w:eastAsia="Times New Roman" w:hAnsi="Times New Roman" w:cs="Times New Roman"/>
          <w:sz w:val="24"/>
          <w:szCs w:val="24"/>
        </w:rPr>
        <w:t xml:space="preserve"> составлена на основе требований  к результатам освоения Образовательной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МКОУ ТСШ-И ЭМР, с учетом учебного плана на 2017-2018 учебный год</w:t>
      </w:r>
    </w:p>
    <w:p w:rsidR="007127CB" w:rsidRPr="007127CB" w:rsidRDefault="007127CB" w:rsidP="007127CB">
      <w:pPr>
        <w:pStyle w:val="ac"/>
        <w:ind w:firstLine="567"/>
      </w:pPr>
      <w:r w:rsidRPr="007127CB">
        <w:rPr>
          <w:bCs/>
          <w:i/>
        </w:rPr>
        <w:t>Изучение геометрии в 11  классе направлено на достижение следующих целей:</w:t>
      </w:r>
      <w:r w:rsidRPr="007127CB">
        <w:rPr>
          <w:b/>
          <w:bCs/>
        </w:rPr>
        <w:t xml:space="preserve"> </w:t>
      </w:r>
      <w:r w:rsidRPr="007127CB">
        <w:br/>
        <w:t xml:space="preserve">• развитие логического мышления; </w:t>
      </w:r>
      <w:r w:rsidRPr="007127CB">
        <w:br/>
        <w:t xml:space="preserve">• пространственного воображения и интуиции </w:t>
      </w:r>
      <w:r w:rsidRPr="007127CB">
        <w:br/>
        <w:t xml:space="preserve">• математической культуры; </w:t>
      </w:r>
      <w:r w:rsidRPr="007127CB">
        <w:br/>
        <w:t xml:space="preserve">• творческой активности учащихся; </w:t>
      </w:r>
      <w:r w:rsidRPr="007127CB">
        <w:br/>
        <w:t xml:space="preserve">• интереса к предмету; логического мышления; </w:t>
      </w:r>
      <w:r w:rsidRPr="007127CB">
        <w:br/>
        <w:t xml:space="preserve">• активизация поисково-познавательной деятельности; </w:t>
      </w:r>
      <w:r w:rsidRPr="007127CB">
        <w:br/>
        <w:t xml:space="preserve">• воспитание средствами геометрии культуры личности: отношения к математике как части общечеловеческой культуры. </w:t>
      </w:r>
    </w:p>
    <w:p w:rsidR="009C6F2E" w:rsidRDefault="007127CB" w:rsidP="007127CB">
      <w:pPr>
        <w:pStyle w:val="a3"/>
        <w:ind w:firstLine="69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127CB">
        <w:rPr>
          <w:rFonts w:ascii="Times New Roman" w:hAnsi="Times New Roman" w:cs="Times New Roman"/>
          <w:bCs/>
          <w:i/>
          <w:sz w:val="24"/>
          <w:szCs w:val="24"/>
        </w:rPr>
        <w:t xml:space="preserve">Задачи курса геометрии для достижения поставленных целей: </w:t>
      </w:r>
    </w:p>
    <w:p w:rsidR="009C6F2E" w:rsidRDefault="007127CB" w:rsidP="007127CB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• систематическое изучение свойств геометрических тел в </w:t>
      </w:r>
      <w:proofErr w:type="gramStart"/>
      <w:r w:rsidRPr="007127CB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712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6F2E" w:rsidRDefault="007127CB" w:rsidP="007127CB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• формирование умения применять полученные знания для решения практических задач; </w:t>
      </w:r>
    </w:p>
    <w:p w:rsidR="009C6F2E" w:rsidRDefault="007127CB" w:rsidP="007127CB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• формирование умения логически обосновывать выводы для изучения школьных естественнонаучных дисциплин на базовом уровне; </w:t>
      </w:r>
    </w:p>
    <w:p w:rsidR="007127CB" w:rsidRDefault="007127CB" w:rsidP="007127CB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• развитие способности к преодолению трудностей. </w:t>
      </w:r>
    </w:p>
    <w:p w:rsidR="00DD3687" w:rsidRPr="007127CB" w:rsidRDefault="00DD3687" w:rsidP="007127CB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4118E7" w:rsidRDefault="004118E7" w:rsidP="004118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Преподавание курса ориентировано на использование учебно-методического комплекта: Учебник. Геометрия: учебник для 10 – 11 классов общеобразовательных учреждений. Л.С. </w:t>
      </w:r>
      <w:proofErr w:type="spellStart"/>
      <w:r w:rsidRPr="007127CB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="00DD3687">
        <w:rPr>
          <w:rFonts w:ascii="Times New Roman" w:hAnsi="Times New Roman" w:cs="Times New Roman"/>
          <w:sz w:val="24"/>
          <w:szCs w:val="24"/>
        </w:rPr>
        <w:t xml:space="preserve"> (и др.) – М., Просвещение, 2014</w:t>
      </w:r>
      <w:r w:rsidRPr="007127CB">
        <w:rPr>
          <w:rFonts w:ascii="Times New Roman" w:hAnsi="Times New Roman" w:cs="Times New Roman"/>
          <w:sz w:val="24"/>
          <w:szCs w:val="24"/>
        </w:rPr>
        <w:t xml:space="preserve">  г.</w:t>
      </w:r>
    </w:p>
    <w:p w:rsidR="00DD3687" w:rsidRPr="007127CB" w:rsidRDefault="00DD3687" w:rsidP="004118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тетрадь по геометрии 1 класс. В.Ф. Бутузов, Ю.А. Глазков, И.И.Юдина.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>.: Просвещение 2016.</w:t>
      </w:r>
    </w:p>
    <w:p w:rsidR="007127CB" w:rsidRPr="007127CB" w:rsidRDefault="007127CB" w:rsidP="007127CB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br/>
        <w:t xml:space="preserve">Программа рассчитана на 50 часов в году, </w:t>
      </w:r>
      <w:r w:rsidR="00421935">
        <w:rPr>
          <w:rFonts w:ascii="Times New Roman" w:hAnsi="Times New Roman" w:cs="Times New Roman"/>
          <w:sz w:val="24"/>
          <w:szCs w:val="24"/>
        </w:rPr>
        <w:t>(1 час в неделю в 1 и 4 четвертях,   2 часа в неделю во второй и третьей четвертях</w:t>
      </w:r>
      <w:r w:rsidRPr="007127CB">
        <w:rPr>
          <w:rFonts w:ascii="Times New Roman" w:hAnsi="Times New Roman" w:cs="Times New Roman"/>
          <w:sz w:val="24"/>
          <w:szCs w:val="24"/>
        </w:rPr>
        <w:t>). Программой предусмотрено проведение контрольных работ – 3 часа.</w:t>
      </w:r>
      <w:r w:rsidR="00421935">
        <w:rPr>
          <w:rFonts w:ascii="Times New Roman" w:hAnsi="Times New Roman" w:cs="Times New Roman"/>
          <w:sz w:val="24"/>
          <w:szCs w:val="24"/>
        </w:rPr>
        <w:t xml:space="preserve"> В связи с тем, что 1 час выпадает на праздничный день 08 марта, программа сокращена до 49 часов за счет повторения.</w:t>
      </w:r>
    </w:p>
    <w:p w:rsidR="004118E7" w:rsidRPr="00E82896" w:rsidRDefault="004118E7" w:rsidP="004118E7">
      <w:pPr>
        <w:pStyle w:val="western"/>
        <w:shd w:val="clear" w:color="auto" w:fill="FFFFFF"/>
        <w:spacing w:before="278" w:beforeAutospacing="0" w:after="278" w:afterAutospacing="0" w:line="312" w:lineRule="auto"/>
      </w:pPr>
      <w:r w:rsidRPr="00E82896">
        <w:t xml:space="preserve">Промежуточная аттестация проводится в форме </w:t>
      </w:r>
      <w:r>
        <w:t>контрольных работ, всего планируется 3 контрольных работы. Приложение 1.</w:t>
      </w:r>
    </w:p>
    <w:p w:rsidR="00A14CC6" w:rsidRDefault="00A14CC6" w:rsidP="007127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27CB" w:rsidRPr="007127CB" w:rsidRDefault="007127CB" w:rsidP="007127C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7CB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уровню подготовки учащихся </w:t>
      </w:r>
    </w:p>
    <w:p w:rsidR="00A14CC6" w:rsidRDefault="00A14CC6" w:rsidP="00A93DE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73997" w:rsidRPr="007127CB" w:rsidRDefault="00673997" w:rsidP="00A93DE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27CB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proofErr w:type="gramStart"/>
      <w:r w:rsidRPr="007127CB">
        <w:rPr>
          <w:rFonts w:ascii="Times New Roman" w:hAnsi="Times New Roman" w:cs="Times New Roman"/>
          <w:sz w:val="24"/>
          <w:szCs w:val="24"/>
          <w:u w:val="single"/>
        </w:rPr>
        <w:t>результате</w:t>
      </w:r>
      <w:proofErr w:type="gramEnd"/>
      <w:r w:rsidRPr="007127CB">
        <w:rPr>
          <w:rFonts w:ascii="Times New Roman" w:hAnsi="Times New Roman" w:cs="Times New Roman"/>
          <w:sz w:val="24"/>
          <w:szCs w:val="24"/>
          <w:u w:val="single"/>
        </w:rPr>
        <w:t xml:space="preserve"> изучения курса учащиеся должны</w:t>
      </w:r>
      <w:r w:rsidR="00BF3551" w:rsidRPr="007127CB">
        <w:rPr>
          <w:rFonts w:ascii="Times New Roman" w:hAnsi="Times New Roman" w:cs="Times New Roman"/>
          <w:sz w:val="24"/>
          <w:szCs w:val="24"/>
          <w:u w:val="single"/>
        </w:rPr>
        <w:t xml:space="preserve"> уметь</w:t>
      </w:r>
      <w:r w:rsidRPr="007127C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673997" w:rsidRPr="007127CB" w:rsidRDefault="00673997" w:rsidP="00A14CC6">
      <w:pPr>
        <w:pStyle w:val="a3"/>
        <w:numPr>
          <w:ilvl w:val="0"/>
          <w:numId w:val="9"/>
        </w:numPr>
        <w:spacing w:line="240" w:lineRule="atLeast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>Выполнять чертеж по условию стереометрической задачи</w:t>
      </w:r>
      <w:r w:rsidR="00BF3551" w:rsidRPr="007127CB">
        <w:rPr>
          <w:rFonts w:ascii="Times New Roman" w:hAnsi="Times New Roman" w:cs="Times New Roman"/>
          <w:sz w:val="24"/>
          <w:szCs w:val="24"/>
        </w:rPr>
        <w:t xml:space="preserve">, соотносить плоские геометрические фигуры и трехмерные объекты с их описаниями, чертежами, изображениями: </w:t>
      </w:r>
      <w:proofErr w:type="gramStart"/>
      <w:r w:rsidR="00BF3551" w:rsidRPr="007127CB">
        <w:rPr>
          <w:rFonts w:ascii="Times New Roman" w:hAnsi="Times New Roman" w:cs="Times New Roman"/>
          <w:sz w:val="24"/>
          <w:szCs w:val="24"/>
        </w:rPr>
        <w:t>различать и анализировать</w:t>
      </w:r>
      <w:proofErr w:type="gramEnd"/>
      <w:r w:rsidR="00BF3551" w:rsidRPr="007127CB">
        <w:rPr>
          <w:rFonts w:ascii="Times New Roman" w:hAnsi="Times New Roman" w:cs="Times New Roman"/>
          <w:sz w:val="24"/>
          <w:szCs w:val="24"/>
        </w:rPr>
        <w:t xml:space="preserve"> взаимные расположения фигур</w:t>
      </w:r>
      <w:r w:rsidRPr="007127CB">
        <w:rPr>
          <w:rFonts w:ascii="Times New Roman" w:hAnsi="Times New Roman" w:cs="Times New Roman"/>
          <w:sz w:val="24"/>
          <w:szCs w:val="24"/>
        </w:rPr>
        <w:t>.</w:t>
      </w:r>
    </w:p>
    <w:p w:rsidR="00673997" w:rsidRPr="007127CB" w:rsidRDefault="00673997" w:rsidP="00A14CC6">
      <w:pPr>
        <w:pStyle w:val="a3"/>
        <w:numPr>
          <w:ilvl w:val="0"/>
          <w:numId w:val="9"/>
        </w:numPr>
        <w:spacing w:line="240" w:lineRule="atLeast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lastRenderedPageBreak/>
        <w:t>Пон</w:t>
      </w:r>
      <w:r w:rsidR="00A14CC6">
        <w:rPr>
          <w:rFonts w:ascii="Times New Roman" w:hAnsi="Times New Roman" w:cs="Times New Roman"/>
          <w:sz w:val="24"/>
          <w:szCs w:val="24"/>
        </w:rPr>
        <w:t xml:space="preserve">имать стереометрические чертежи: </w:t>
      </w:r>
      <w:r w:rsidR="00A14CC6" w:rsidRPr="00CE59E9">
        <w:rPr>
          <w:rFonts w:ascii="Times New Roman" w:hAnsi="Times New Roman" w:cs="Times New Roman"/>
          <w:iCs/>
          <w:sz w:val="24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</w:t>
      </w:r>
    </w:p>
    <w:p w:rsidR="00673997" w:rsidRPr="007127CB" w:rsidRDefault="00673997" w:rsidP="00A14CC6">
      <w:pPr>
        <w:pStyle w:val="a3"/>
        <w:numPr>
          <w:ilvl w:val="0"/>
          <w:numId w:val="9"/>
        </w:numPr>
        <w:spacing w:line="240" w:lineRule="atLeast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>Решать несложные задачи на вычисления геометрических величин, проводя необходимую аргументацию.</w:t>
      </w:r>
    </w:p>
    <w:p w:rsidR="00BF3551" w:rsidRPr="007127CB" w:rsidRDefault="00673997" w:rsidP="00A14CC6">
      <w:pPr>
        <w:pStyle w:val="a3"/>
        <w:numPr>
          <w:ilvl w:val="0"/>
          <w:numId w:val="9"/>
        </w:numPr>
        <w:spacing w:line="240" w:lineRule="atLeast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>Строить сечения геометрических тел.</w:t>
      </w:r>
    </w:p>
    <w:p w:rsidR="00673997" w:rsidRDefault="00BF3551" w:rsidP="00A14CC6">
      <w:pPr>
        <w:pStyle w:val="a3"/>
        <w:numPr>
          <w:ilvl w:val="0"/>
          <w:numId w:val="9"/>
        </w:numPr>
        <w:spacing w:line="240" w:lineRule="atLeast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Проводить доказательные рассуждения </w:t>
      </w:r>
      <w:proofErr w:type="gramStart"/>
      <w:r w:rsidRPr="007127CB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7127CB">
        <w:rPr>
          <w:rFonts w:ascii="Times New Roman" w:hAnsi="Times New Roman" w:cs="Times New Roman"/>
          <w:sz w:val="24"/>
          <w:szCs w:val="24"/>
        </w:rPr>
        <w:t xml:space="preserve"> решение задач, доказывать  основные теоремы курса.</w:t>
      </w:r>
    </w:p>
    <w:p w:rsidR="00A14CC6" w:rsidRPr="00A14CC6" w:rsidRDefault="00A14CC6" w:rsidP="00A14CC6">
      <w:pPr>
        <w:pStyle w:val="a4"/>
        <w:numPr>
          <w:ilvl w:val="0"/>
          <w:numId w:val="9"/>
        </w:numPr>
        <w:spacing w:after="0" w:line="240" w:lineRule="atLeast"/>
        <w:ind w:left="0" w:firstLine="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14CC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14CC6">
        <w:rPr>
          <w:rFonts w:ascii="Times New Roman" w:hAnsi="Times New Roman" w:cs="Times New Roman"/>
          <w:bCs/>
          <w:i/>
          <w:sz w:val="24"/>
          <w:szCs w:val="24"/>
        </w:rPr>
        <w:t>для</w:t>
      </w:r>
      <w:proofErr w:type="gramEnd"/>
      <w:r w:rsidRPr="00A14CC6">
        <w:rPr>
          <w:rFonts w:ascii="Times New Roman" w:hAnsi="Times New Roman" w:cs="Times New Roman"/>
          <w:bCs/>
          <w:i/>
          <w:sz w:val="24"/>
          <w:szCs w:val="24"/>
        </w:rPr>
        <w:t>:</w:t>
      </w:r>
    </w:p>
    <w:p w:rsidR="00A14CC6" w:rsidRPr="00CE59E9" w:rsidRDefault="00A14CC6" w:rsidP="00A14CC6">
      <w:pPr>
        <w:numPr>
          <w:ilvl w:val="0"/>
          <w:numId w:val="21"/>
        </w:numPr>
        <w:spacing w:after="0" w:line="240" w:lineRule="atLeast"/>
        <w:ind w:left="0"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фигур;</w:t>
      </w:r>
    </w:p>
    <w:p w:rsidR="00A14CC6" w:rsidRPr="00CE59E9" w:rsidRDefault="00A14CC6" w:rsidP="00A14CC6">
      <w:pPr>
        <w:numPr>
          <w:ilvl w:val="0"/>
          <w:numId w:val="21"/>
        </w:numPr>
        <w:spacing w:after="0" w:line="240" w:lineRule="atLeast"/>
        <w:ind w:left="0"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E59E9">
        <w:rPr>
          <w:rFonts w:ascii="Times New Roman" w:hAnsi="Times New Roman" w:cs="Times New Roman"/>
          <w:iCs/>
          <w:sz w:val="24"/>
          <w:szCs w:val="24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E75400" w:rsidRPr="007127CB" w:rsidRDefault="00E75400" w:rsidP="00E754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F3551" w:rsidRPr="007127CB" w:rsidRDefault="00BF3551" w:rsidP="00A93DE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27CB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proofErr w:type="gramStart"/>
      <w:r w:rsidRPr="007127CB">
        <w:rPr>
          <w:rFonts w:ascii="Times New Roman" w:hAnsi="Times New Roman" w:cs="Times New Roman"/>
          <w:sz w:val="24"/>
          <w:szCs w:val="24"/>
          <w:u w:val="single"/>
        </w:rPr>
        <w:t>результате</w:t>
      </w:r>
      <w:proofErr w:type="gramEnd"/>
      <w:r w:rsidRPr="007127CB">
        <w:rPr>
          <w:rFonts w:ascii="Times New Roman" w:hAnsi="Times New Roman" w:cs="Times New Roman"/>
          <w:sz w:val="24"/>
          <w:szCs w:val="24"/>
          <w:u w:val="single"/>
        </w:rPr>
        <w:t xml:space="preserve"> изучения курса учащиеся должны знать/понимать:</w:t>
      </w:r>
    </w:p>
    <w:p w:rsidR="00BF3551" w:rsidRPr="007127CB" w:rsidRDefault="00BF3551" w:rsidP="00A93DE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F3551" w:rsidRPr="007127CB" w:rsidRDefault="00BF3551" w:rsidP="00A14CC6">
      <w:pPr>
        <w:pStyle w:val="a3"/>
        <w:numPr>
          <w:ilvl w:val="0"/>
          <w:numId w:val="1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>Возможности геометрии для описания свойств реальных предметов и их взаимного расположения.</w:t>
      </w:r>
    </w:p>
    <w:p w:rsidR="00BF3551" w:rsidRPr="007127CB" w:rsidRDefault="00BF3551" w:rsidP="00A14CC6">
      <w:pPr>
        <w:pStyle w:val="a3"/>
        <w:numPr>
          <w:ilvl w:val="0"/>
          <w:numId w:val="1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>Роль аксиоматики в математике, возможность построения математических теорий на аксиоматической  основе.</w:t>
      </w:r>
    </w:p>
    <w:p w:rsidR="00B9593B" w:rsidRPr="007127CB" w:rsidRDefault="00B9593B" w:rsidP="00A14CC6">
      <w:pPr>
        <w:pStyle w:val="a3"/>
        <w:numPr>
          <w:ilvl w:val="0"/>
          <w:numId w:val="1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>Различие требований предъявляемых к доказательствам в математике естественных социально – экономических  и гуманитарных наук.</w:t>
      </w:r>
    </w:p>
    <w:p w:rsidR="00CD0EBC" w:rsidRPr="007127CB" w:rsidRDefault="00CD0EBC" w:rsidP="00CD0EB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73997" w:rsidRPr="007127CB" w:rsidRDefault="00673997" w:rsidP="00A93DE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400" w:rsidRPr="007127CB" w:rsidRDefault="00E75400" w:rsidP="00BF3551">
      <w:pPr>
        <w:pStyle w:val="a3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3997" w:rsidRPr="007127CB" w:rsidRDefault="00673997" w:rsidP="00BF3551">
      <w:pPr>
        <w:pStyle w:val="a3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127CB">
        <w:rPr>
          <w:rFonts w:ascii="Times New Roman" w:hAnsi="Times New Roman" w:cs="Times New Roman"/>
          <w:b/>
          <w:i/>
          <w:sz w:val="24"/>
          <w:szCs w:val="24"/>
        </w:rPr>
        <w:t>СОДЕРЖАНИЕ  ОБУЧЕНИЯ</w:t>
      </w:r>
    </w:p>
    <w:p w:rsidR="00673997" w:rsidRPr="007127CB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400" w:rsidRPr="007127CB" w:rsidRDefault="00E75400" w:rsidP="006739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Понятие вектора в </w:t>
      </w:r>
      <w:proofErr w:type="gramStart"/>
      <w:r w:rsidRPr="007127CB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7127CB">
        <w:rPr>
          <w:rFonts w:ascii="Times New Roman" w:hAnsi="Times New Roman" w:cs="Times New Roman"/>
          <w:sz w:val="24"/>
          <w:szCs w:val="24"/>
        </w:rPr>
        <w:t xml:space="preserve">. Сложение и вычитание векторов. Умножение вектора на число. </w:t>
      </w:r>
      <w:proofErr w:type="spellStart"/>
      <w:r w:rsidRPr="007127CB">
        <w:rPr>
          <w:rFonts w:ascii="Times New Roman" w:hAnsi="Times New Roman" w:cs="Times New Roman"/>
          <w:sz w:val="24"/>
          <w:szCs w:val="24"/>
        </w:rPr>
        <w:t>Компланарные</w:t>
      </w:r>
      <w:proofErr w:type="spellEnd"/>
      <w:r w:rsidRPr="007127CB">
        <w:rPr>
          <w:rFonts w:ascii="Times New Roman" w:hAnsi="Times New Roman" w:cs="Times New Roman"/>
          <w:sz w:val="24"/>
          <w:szCs w:val="24"/>
        </w:rPr>
        <w:t xml:space="preserve"> векторы. </w:t>
      </w:r>
    </w:p>
    <w:p w:rsidR="00E75400" w:rsidRPr="007127CB" w:rsidRDefault="00E75400" w:rsidP="006739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Координаты точки и вектора. Скалярное произведение вектора. Уравнение плоскости. Движения. </w:t>
      </w:r>
    </w:p>
    <w:p w:rsidR="00E75400" w:rsidRPr="007127CB" w:rsidRDefault="00E75400" w:rsidP="006739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Понятие цилиндра. Площадь поверхности цилиндра. Понятие конус а. площадь поверхности конуса. Усеченный конус. Сфера и шар. Уравнение сферы. Касательная плоскость к сфере. Площадь сферы. </w:t>
      </w:r>
    </w:p>
    <w:p w:rsidR="00E75400" w:rsidRPr="007127CB" w:rsidRDefault="00E75400" w:rsidP="006739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>Объем прямоугольного параллелепипеда. Объёмы прямой призмы и цилиндра.  Объемы наклонной призмы, цилиндра и конуса. Объему шара и площадь сферы. Объемы шарового сегмента, шарового слоя и шарового сектора.</w:t>
      </w:r>
    </w:p>
    <w:p w:rsidR="00E75400" w:rsidRPr="007127CB" w:rsidRDefault="00E75400" w:rsidP="006739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7145" w:rsidRPr="007127CB" w:rsidRDefault="00597145" w:rsidP="006F7B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25C6" w:rsidRPr="007127CB" w:rsidRDefault="00F625C6" w:rsidP="00F625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7CB">
        <w:rPr>
          <w:rFonts w:ascii="Times New Roman" w:hAnsi="Times New Roman" w:cs="Times New Roman"/>
          <w:b/>
          <w:sz w:val="24"/>
          <w:szCs w:val="24"/>
        </w:rPr>
        <w:t>Структура курса</w:t>
      </w:r>
    </w:p>
    <w:p w:rsidR="00E75400" w:rsidRPr="007127CB" w:rsidRDefault="00E75400" w:rsidP="00F625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786"/>
        <w:gridCol w:w="2126"/>
        <w:gridCol w:w="2659"/>
      </w:tblGrid>
      <w:tr w:rsidR="00F625C6" w:rsidRPr="007127CB" w:rsidTr="009C6F2E">
        <w:tc>
          <w:tcPr>
            <w:tcW w:w="4786" w:type="dxa"/>
          </w:tcPr>
          <w:p w:rsidR="00F625C6" w:rsidRPr="007127CB" w:rsidRDefault="00F625C6" w:rsidP="009C6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26" w:type="dxa"/>
          </w:tcPr>
          <w:p w:rsidR="00F625C6" w:rsidRPr="007127CB" w:rsidRDefault="00F625C6" w:rsidP="009C6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59" w:type="dxa"/>
          </w:tcPr>
          <w:p w:rsidR="00F625C6" w:rsidRPr="007127CB" w:rsidRDefault="00F625C6" w:rsidP="009C6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В том числе контрольных работ</w:t>
            </w:r>
          </w:p>
        </w:tc>
      </w:tr>
      <w:tr w:rsidR="00F625C6" w:rsidRPr="007127CB" w:rsidTr="009C6F2E">
        <w:tc>
          <w:tcPr>
            <w:tcW w:w="4786" w:type="dxa"/>
          </w:tcPr>
          <w:p w:rsidR="00F625C6" w:rsidRPr="007127CB" w:rsidRDefault="00E75400" w:rsidP="009C6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 xml:space="preserve">Векторы в </w:t>
            </w:r>
            <w:proofErr w:type="gramStart"/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  <w:proofErr w:type="gramEnd"/>
          </w:p>
        </w:tc>
        <w:tc>
          <w:tcPr>
            <w:tcW w:w="2126" w:type="dxa"/>
          </w:tcPr>
          <w:p w:rsidR="00F625C6" w:rsidRPr="007127CB" w:rsidRDefault="00E75400" w:rsidP="009C6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9" w:type="dxa"/>
          </w:tcPr>
          <w:p w:rsidR="00F625C6" w:rsidRPr="007127CB" w:rsidRDefault="00E75400" w:rsidP="009C6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625C6" w:rsidRPr="007127CB" w:rsidTr="009C6F2E">
        <w:tc>
          <w:tcPr>
            <w:tcW w:w="4786" w:type="dxa"/>
          </w:tcPr>
          <w:p w:rsidR="00F625C6" w:rsidRPr="007127CB" w:rsidRDefault="00E75400" w:rsidP="009C6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 xml:space="preserve">Метод координат в </w:t>
            </w:r>
            <w:proofErr w:type="gramStart"/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  <w:proofErr w:type="gramEnd"/>
          </w:p>
        </w:tc>
        <w:tc>
          <w:tcPr>
            <w:tcW w:w="2126" w:type="dxa"/>
          </w:tcPr>
          <w:p w:rsidR="00F625C6" w:rsidRPr="007127CB" w:rsidRDefault="00E75400" w:rsidP="00FA0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59" w:type="dxa"/>
          </w:tcPr>
          <w:p w:rsidR="00F625C6" w:rsidRPr="007127CB" w:rsidRDefault="00A24BF6" w:rsidP="009C6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25C6" w:rsidRPr="007127CB" w:rsidTr="009C6F2E">
        <w:tc>
          <w:tcPr>
            <w:tcW w:w="4786" w:type="dxa"/>
          </w:tcPr>
          <w:p w:rsidR="00F625C6" w:rsidRPr="007127CB" w:rsidRDefault="00E75400" w:rsidP="009C6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Цилиндр, конус, шар</w:t>
            </w:r>
          </w:p>
        </w:tc>
        <w:tc>
          <w:tcPr>
            <w:tcW w:w="2126" w:type="dxa"/>
          </w:tcPr>
          <w:p w:rsidR="00F625C6" w:rsidRPr="007127CB" w:rsidRDefault="00E75400" w:rsidP="009C6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59" w:type="dxa"/>
          </w:tcPr>
          <w:p w:rsidR="00F625C6" w:rsidRPr="007127CB" w:rsidRDefault="00A24BF6" w:rsidP="009C6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25C6" w:rsidRPr="007127CB" w:rsidTr="009C6F2E">
        <w:tc>
          <w:tcPr>
            <w:tcW w:w="4786" w:type="dxa"/>
          </w:tcPr>
          <w:p w:rsidR="00F625C6" w:rsidRPr="007127CB" w:rsidRDefault="00E75400" w:rsidP="009C6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Объемы тел</w:t>
            </w:r>
          </w:p>
        </w:tc>
        <w:tc>
          <w:tcPr>
            <w:tcW w:w="2126" w:type="dxa"/>
          </w:tcPr>
          <w:p w:rsidR="00F625C6" w:rsidRPr="007127CB" w:rsidRDefault="00E75400" w:rsidP="009C6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9" w:type="dxa"/>
          </w:tcPr>
          <w:p w:rsidR="00F625C6" w:rsidRPr="007127CB" w:rsidRDefault="00A24BF6" w:rsidP="009C6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25C6" w:rsidRPr="007127CB" w:rsidTr="009C6F2E">
        <w:tc>
          <w:tcPr>
            <w:tcW w:w="4786" w:type="dxa"/>
          </w:tcPr>
          <w:p w:rsidR="00F625C6" w:rsidRPr="007127CB" w:rsidRDefault="00E75400" w:rsidP="00E75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Итоговое  повторение</w:t>
            </w:r>
          </w:p>
        </w:tc>
        <w:tc>
          <w:tcPr>
            <w:tcW w:w="2126" w:type="dxa"/>
          </w:tcPr>
          <w:p w:rsidR="00F625C6" w:rsidRPr="007127CB" w:rsidRDefault="00CD3EEC" w:rsidP="00FA0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9" w:type="dxa"/>
          </w:tcPr>
          <w:p w:rsidR="00F625C6" w:rsidRPr="007127CB" w:rsidRDefault="00FA0D87" w:rsidP="009C6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0EBC" w:rsidRPr="007127CB" w:rsidTr="009C6F2E">
        <w:tc>
          <w:tcPr>
            <w:tcW w:w="4786" w:type="dxa"/>
          </w:tcPr>
          <w:p w:rsidR="00CD0EBC" w:rsidRPr="007127CB" w:rsidRDefault="00CD0EBC" w:rsidP="00E754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0EBC" w:rsidRPr="007127CB" w:rsidRDefault="00CD3EEC" w:rsidP="00FA0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59" w:type="dxa"/>
          </w:tcPr>
          <w:p w:rsidR="00CD0EBC" w:rsidRPr="007127CB" w:rsidRDefault="00CD0EBC" w:rsidP="009C6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DE7" w:rsidRPr="007127CB" w:rsidRDefault="00A93DE7" w:rsidP="006F7B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82A55" w:rsidRPr="007127CB" w:rsidRDefault="00682A55" w:rsidP="00FA0D8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E75400" w:rsidRPr="007127CB" w:rsidRDefault="00E75400" w:rsidP="00FA0D8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A14CC6" w:rsidRDefault="00A14CC6" w:rsidP="00F642D2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A14CC6" w:rsidRDefault="00A14CC6" w:rsidP="00FE5E36">
      <w:pPr>
        <w:pStyle w:val="a3"/>
        <w:ind w:left="106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6F2E" w:rsidRPr="0093027C" w:rsidRDefault="009C6F2E" w:rsidP="009C6F2E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3027C">
        <w:rPr>
          <w:rFonts w:ascii="Times New Roman" w:hAnsi="Times New Roman"/>
          <w:b/>
          <w:sz w:val="28"/>
          <w:szCs w:val="28"/>
        </w:rPr>
        <w:t>Календарно-тематиче</w:t>
      </w:r>
      <w:r>
        <w:rPr>
          <w:rFonts w:ascii="Times New Roman" w:hAnsi="Times New Roman"/>
          <w:b/>
          <w:sz w:val="28"/>
          <w:szCs w:val="28"/>
        </w:rPr>
        <w:t>ское планирование по геометрии 11</w:t>
      </w:r>
      <w:r w:rsidRPr="0093027C">
        <w:rPr>
          <w:rFonts w:ascii="Times New Roman" w:hAnsi="Times New Roman"/>
          <w:b/>
          <w:sz w:val="28"/>
          <w:szCs w:val="28"/>
        </w:rPr>
        <w:t xml:space="preserve"> класс 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260"/>
        <w:gridCol w:w="992"/>
        <w:gridCol w:w="2977"/>
        <w:gridCol w:w="850"/>
        <w:gridCol w:w="851"/>
      </w:tblGrid>
      <w:tr w:rsidR="009C6F2E" w:rsidRPr="009851E0" w:rsidTr="009C6F2E">
        <w:trPr>
          <w:trHeight w:val="317"/>
        </w:trPr>
        <w:tc>
          <w:tcPr>
            <w:tcW w:w="709" w:type="dxa"/>
            <w:vMerge w:val="restart"/>
            <w:vAlign w:val="center"/>
          </w:tcPr>
          <w:p w:rsidR="009C6F2E" w:rsidRPr="0093027C" w:rsidRDefault="009C6F2E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027C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9C6F2E" w:rsidRPr="0093027C" w:rsidRDefault="009C6F2E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027C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vMerge w:val="restart"/>
            <w:vAlign w:val="center"/>
          </w:tcPr>
          <w:p w:rsidR="009C6F2E" w:rsidRPr="0093027C" w:rsidRDefault="009C6F2E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</w:tcPr>
          <w:p w:rsidR="009C6F2E" w:rsidRPr="008E20D0" w:rsidRDefault="009C6F2E" w:rsidP="009C6F2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8E20D0">
              <w:rPr>
                <w:rFonts w:ascii="Times New Roman" w:hAnsi="Times New Roman"/>
                <w:b/>
                <w:i/>
              </w:rPr>
              <w:t>Требования к уровню подготовки учащихся</w:t>
            </w:r>
          </w:p>
        </w:tc>
        <w:tc>
          <w:tcPr>
            <w:tcW w:w="1701" w:type="dxa"/>
            <w:gridSpan w:val="2"/>
            <w:vAlign w:val="center"/>
          </w:tcPr>
          <w:p w:rsidR="009C6F2E" w:rsidRPr="0093027C" w:rsidRDefault="009C6F2E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9C6F2E" w:rsidRPr="009851E0" w:rsidTr="009C6F2E">
        <w:trPr>
          <w:trHeight w:val="317"/>
        </w:trPr>
        <w:tc>
          <w:tcPr>
            <w:tcW w:w="709" w:type="dxa"/>
            <w:vMerge/>
            <w:vAlign w:val="center"/>
          </w:tcPr>
          <w:p w:rsidR="009C6F2E" w:rsidRPr="0093027C" w:rsidRDefault="009C6F2E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C6F2E" w:rsidRPr="0093027C" w:rsidRDefault="009C6F2E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C6F2E" w:rsidRPr="0093027C" w:rsidRDefault="009C6F2E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9C6F2E" w:rsidRDefault="009C6F2E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C6F2E" w:rsidRPr="0093027C" w:rsidRDefault="009C6F2E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план.</w:t>
            </w:r>
          </w:p>
        </w:tc>
        <w:tc>
          <w:tcPr>
            <w:tcW w:w="851" w:type="dxa"/>
            <w:vAlign w:val="center"/>
          </w:tcPr>
          <w:p w:rsidR="009C6F2E" w:rsidRPr="0093027C" w:rsidRDefault="009C6F2E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452B97" w:rsidRPr="009851E0" w:rsidTr="00330820">
        <w:tc>
          <w:tcPr>
            <w:tcW w:w="9639" w:type="dxa"/>
            <w:gridSpan w:val="6"/>
            <w:shd w:val="clear" w:color="auto" w:fill="C6D9F1" w:themeFill="text2" w:themeFillTint="33"/>
            <w:vAlign w:val="center"/>
          </w:tcPr>
          <w:p w:rsidR="00452B97" w:rsidRPr="0093027C" w:rsidRDefault="008F7AB6" w:rsidP="00452B9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Гл. 4 </w:t>
            </w:r>
            <w:r w:rsidR="00452B97">
              <w:rPr>
                <w:rFonts w:ascii="Times New Roman" w:hAnsi="Times New Roman"/>
                <w:b/>
                <w:sz w:val="24"/>
                <w:szCs w:val="24"/>
              </w:rPr>
              <w:t>Векторы в пространстве (6 часов)</w:t>
            </w:r>
          </w:p>
        </w:tc>
      </w:tr>
      <w:tr w:rsidR="008F7AB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FFFFFF" w:themeFill="background1"/>
          </w:tcPr>
          <w:p w:rsidR="008F7AB6" w:rsidRPr="007127CB" w:rsidRDefault="008F7AB6" w:rsidP="00E601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 xml:space="preserve">Понятие вектора в </w:t>
            </w:r>
            <w:proofErr w:type="gramStart"/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  <w:proofErr w:type="gramEnd"/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FFFFFF" w:themeFill="background1"/>
          </w:tcPr>
          <w:p w:rsidR="008F7AB6" w:rsidRDefault="008F7AB6" w:rsidP="009C6F2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8F7AB6" w:rsidRPr="00D14022" w:rsidRDefault="008F7AB6" w:rsidP="009C6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4022">
              <w:rPr>
                <w:rFonts w:ascii="Times New Roman" w:hAnsi="Times New Roman" w:cs="Times New Roman"/>
                <w:i/>
                <w:sz w:val="18"/>
                <w:szCs w:val="18"/>
              </w:rPr>
              <w:t>Знать:</w:t>
            </w:r>
            <w:r w:rsidRPr="00D14022">
              <w:rPr>
                <w:rFonts w:ascii="Times New Roman" w:hAnsi="Times New Roman" w:cs="Times New Roman"/>
                <w:sz w:val="18"/>
                <w:szCs w:val="18"/>
              </w:rPr>
              <w:t xml:space="preserve"> алгоритмы сложения двух и более векторов, произведение вектора на число, разности двух векторов;  признаки коллинеарных и </w:t>
            </w:r>
            <w:proofErr w:type="spellStart"/>
            <w:r w:rsidRPr="00D14022">
              <w:rPr>
                <w:rFonts w:ascii="Times New Roman" w:hAnsi="Times New Roman" w:cs="Times New Roman"/>
                <w:sz w:val="18"/>
                <w:szCs w:val="18"/>
              </w:rPr>
              <w:t>компланарных</w:t>
            </w:r>
            <w:proofErr w:type="spellEnd"/>
            <w:r w:rsidRPr="00D14022">
              <w:rPr>
                <w:rFonts w:ascii="Times New Roman" w:hAnsi="Times New Roman" w:cs="Times New Roman"/>
                <w:sz w:val="18"/>
                <w:szCs w:val="18"/>
              </w:rPr>
              <w:t xml:space="preserve"> векторов.</w:t>
            </w:r>
          </w:p>
          <w:p w:rsidR="008F7AB6" w:rsidRDefault="008F7AB6" w:rsidP="009C6F2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8F7AB6" w:rsidRPr="00D23A5E" w:rsidRDefault="008F7AB6" w:rsidP="009C6F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022">
              <w:rPr>
                <w:rFonts w:ascii="Times New Roman" w:hAnsi="Times New Roman" w:cs="Times New Roman"/>
                <w:i/>
                <w:sz w:val="18"/>
                <w:szCs w:val="18"/>
              </w:rPr>
              <w:t>Уметь:</w:t>
            </w:r>
            <w:r w:rsidRPr="00D14022">
              <w:rPr>
                <w:rFonts w:ascii="Times New Roman" w:hAnsi="Times New Roman" w:cs="Times New Roman"/>
                <w:sz w:val="18"/>
                <w:szCs w:val="18"/>
              </w:rPr>
              <w:t xml:space="preserve"> применять их при выполнении упражнений</w:t>
            </w:r>
          </w:p>
        </w:tc>
        <w:tc>
          <w:tcPr>
            <w:tcW w:w="850" w:type="dxa"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851" w:type="dxa"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AB6" w:rsidRPr="009851E0" w:rsidTr="00634BB2">
        <w:tc>
          <w:tcPr>
            <w:tcW w:w="709" w:type="dxa"/>
            <w:shd w:val="clear" w:color="auto" w:fill="FFFFFF" w:themeFill="background1"/>
            <w:vAlign w:val="center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FFFFFF" w:themeFill="background1"/>
          </w:tcPr>
          <w:p w:rsidR="008F7AB6" w:rsidRPr="007127CB" w:rsidRDefault="008F7AB6" w:rsidP="00E601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векторов.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8F7AB6" w:rsidRPr="00D14022" w:rsidRDefault="008F7AB6" w:rsidP="009C6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851" w:type="dxa"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AB6" w:rsidRPr="009851E0" w:rsidTr="00634BB2">
        <w:tc>
          <w:tcPr>
            <w:tcW w:w="709" w:type="dxa"/>
            <w:shd w:val="clear" w:color="auto" w:fill="FFFFFF" w:themeFill="background1"/>
            <w:vAlign w:val="center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FFFFFF" w:themeFill="background1"/>
          </w:tcPr>
          <w:p w:rsidR="008F7AB6" w:rsidRPr="007127CB" w:rsidRDefault="008F7AB6" w:rsidP="00E601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851" w:type="dxa"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AB6" w:rsidRPr="009851E0" w:rsidTr="00634BB2">
        <w:tc>
          <w:tcPr>
            <w:tcW w:w="709" w:type="dxa"/>
            <w:shd w:val="clear" w:color="auto" w:fill="FFFFFF" w:themeFill="background1"/>
            <w:vAlign w:val="center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FFFFFF" w:themeFill="background1"/>
          </w:tcPr>
          <w:p w:rsidR="008F7AB6" w:rsidRPr="007127CB" w:rsidRDefault="008F7AB6" w:rsidP="00E601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Компланарные</w:t>
            </w:r>
            <w:proofErr w:type="spellEnd"/>
            <w:r w:rsidRPr="007127CB">
              <w:rPr>
                <w:rFonts w:ascii="Times New Roman" w:hAnsi="Times New Roman" w:cs="Times New Roman"/>
                <w:sz w:val="24"/>
                <w:szCs w:val="24"/>
              </w:rPr>
              <w:t xml:space="preserve"> векторы.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851" w:type="dxa"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AB6" w:rsidRPr="009851E0" w:rsidTr="00634BB2">
        <w:tc>
          <w:tcPr>
            <w:tcW w:w="709" w:type="dxa"/>
            <w:shd w:val="clear" w:color="auto" w:fill="FFFFFF" w:themeFill="background1"/>
            <w:vAlign w:val="center"/>
          </w:tcPr>
          <w:p w:rsidR="008F7AB6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FFFFFF" w:themeFill="background1"/>
          </w:tcPr>
          <w:p w:rsidR="008F7AB6" w:rsidRPr="007127CB" w:rsidRDefault="008F7AB6" w:rsidP="00E601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Компланарные</w:t>
            </w:r>
            <w:proofErr w:type="spellEnd"/>
            <w:r w:rsidRPr="007127CB">
              <w:rPr>
                <w:rFonts w:ascii="Times New Roman" w:hAnsi="Times New Roman" w:cs="Times New Roman"/>
                <w:sz w:val="24"/>
                <w:szCs w:val="24"/>
              </w:rPr>
              <w:t xml:space="preserve"> векторы.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851" w:type="dxa"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B97" w:rsidRPr="009851E0" w:rsidTr="00634BB2">
        <w:tc>
          <w:tcPr>
            <w:tcW w:w="709" w:type="dxa"/>
            <w:shd w:val="clear" w:color="auto" w:fill="FFFFFF" w:themeFill="background1"/>
            <w:vAlign w:val="center"/>
          </w:tcPr>
          <w:p w:rsidR="00452B97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FFFFFF" w:themeFill="background1"/>
          </w:tcPr>
          <w:p w:rsidR="00452B97" w:rsidRPr="007127CB" w:rsidRDefault="00452B97" w:rsidP="00E6011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7CB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52B97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51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B97" w:rsidRPr="009851E0" w:rsidTr="00933350">
        <w:tc>
          <w:tcPr>
            <w:tcW w:w="9639" w:type="dxa"/>
            <w:gridSpan w:val="6"/>
            <w:shd w:val="clear" w:color="auto" w:fill="C6D9F1" w:themeFill="text2" w:themeFillTint="33"/>
            <w:vAlign w:val="center"/>
          </w:tcPr>
          <w:p w:rsidR="00452B97" w:rsidRPr="0093027C" w:rsidRDefault="00452B97" w:rsidP="00452B9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Гл. 5. Метод координат в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пространстве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 Движения (11 часов)</w:t>
            </w:r>
          </w:p>
        </w:tc>
      </w:tr>
      <w:tr w:rsidR="00452B97" w:rsidRPr="009851E0" w:rsidTr="008243BA">
        <w:tc>
          <w:tcPr>
            <w:tcW w:w="3969" w:type="dxa"/>
            <w:gridSpan w:val="2"/>
            <w:shd w:val="clear" w:color="auto" w:fill="FFFFFF" w:themeFill="background1"/>
            <w:vAlign w:val="center"/>
          </w:tcPr>
          <w:p w:rsidR="00452B97" w:rsidRPr="005C5141" w:rsidRDefault="00452B97" w:rsidP="009C6F2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1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1. </w:t>
            </w:r>
            <w:r w:rsidRPr="005C5141">
              <w:rPr>
                <w:rFonts w:ascii="Times New Roman" w:hAnsi="Times New Roman"/>
                <w:b/>
                <w:i/>
                <w:sz w:val="24"/>
                <w:szCs w:val="24"/>
              </w:rPr>
              <w:t>Координаты точки и координаты вектора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B97" w:rsidRPr="005C5141" w:rsidRDefault="00452B97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</w:tcPr>
          <w:p w:rsidR="00452B97" w:rsidRDefault="00452B97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452B97" w:rsidRPr="00C52FD0" w:rsidRDefault="00452B97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C52FD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Знать и понимать</w:t>
            </w:r>
            <w:proofErr w:type="gramEnd"/>
            <w:r w:rsidRPr="00C52FD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:</w:t>
            </w:r>
          </w:p>
          <w:p w:rsidR="00452B97" w:rsidRPr="00C52FD0" w:rsidRDefault="00452B97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61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AF461C">
              <w:rPr>
                <w:rFonts w:ascii="Times New Roman" w:eastAsia="Times New Roman" w:hAnsi="Times New Roman" w:cs="Times New Roman"/>
                <w:sz w:val="20"/>
                <w:szCs w:val="20"/>
              </w:rPr>
              <w:t>декартовы коорд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ина</w:t>
            </w:r>
            <w:r w:rsidRPr="00C52F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ты в </w:t>
            </w:r>
            <w:proofErr w:type="gramStart"/>
            <w:r w:rsidRPr="00C52FD0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пространстве</w:t>
            </w:r>
            <w:proofErr w:type="gramEnd"/>
            <w:r w:rsidRPr="00C52FD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AF46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FD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формулы координат вектора,</w:t>
            </w:r>
          </w:p>
          <w:p w:rsidR="00452B97" w:rsidRPr="00C52FD0" w:rsidRDefault="00452B97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FD0">
              <w:rPr>
                <w:rFonts w:ascii="Times New Roman" w:hAnsi="Times New Roman" w:cs="Times New Roman"/>
                <w:sz w:val="20"/>
                <w:szCs w:val="20"/>
              </w:rPr>
              <w:t xml:space="preserve">-    </w:t>
            </w:r>
            <w:r w:rsidRPr="00AF461C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между 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AF461C">
              <w:rPr>
                <w:rFonts w:ascii="Times New Roman" w:eastAsia="Times New Roman" w:hAnsi="Times New Roman" w:cs="Times New Roman"/>
                <w:sz w:val="20"/>
                <w:szCs w:val="20"/>
              </w:rPr>
              <w:t>рд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ината</w:t>
            </w:r>
            <w:r w:rsidRPr="00AF461C">
              <w:rPr>
                <w:rFonts w:ascii="Times New Roman" w:eastAsia="Times New Roman" w:hAnsi="Times New Roman" w:cs="Times New Roman"/>
                <w:sz w:val="20"/>
                <w:szCs w:val="20"/>
              </w:rPr>
              <w:t>ми векторов и</w:t>
            </w:r>
            <w:r w:rsidRPr="00C52F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координатами точек,</w:t>
            </w:r>
          </w:p>
          <w:p w:rsidR="00452B97" w:rsidRPr="00C52FD0" w:rsidRDefault="00452B97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FD0">
              <w:rPr>
                <w:rFonts w:ascii="Times New Roman" w:hAnsi="Times New Roman" w:cs="Times New Roman"/>
                <w:sz w:val="20"/>
                <w:szCs w:val="20"/>
              </w:rPr>
              <w:t xml:space="preserve">-    </w:t>
            </w:r>
            <w:r w:rsidRPr="00C52FD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формулы вычисления скалярного произведения векторов, вычислени</w:t>
            </w:r>
            <w:r w:rsidRPr="00AF461C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C52F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угла между прямыми, плоскостями,</w:t>
            </w:r>
          </w:p>
          <w:p w:rsidR="00452B97" w:rsidRDefault="00452B97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452B97" w:rsidRPr="00E95F20" w:rsidRDefault="00452B97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5F2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Уметь:</w:t>
            </w:r>
          </w:p>
          <w:p w:rsidR="00452B97" w:rsidRPr="00E95F20" w:rsidRDefault="00452B97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5F20">
              <w:rPr>
                <w:rFonts w:ascii="Times New Roman" w:hAnsi="Times New Roman" w:cs="Times New Roman"/>
                <w:sz w:val="20"/>
                <w:szCs w:val="20"/>
              </w:rPr>
              <w:t xml:space="preserve">-    </w:t>
            </w:r>
            <w:r w:rsidRPr="00E95F2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действия над векторами,</w:t>
            </w:r>
          </w:p>
          <w:p w:rsidR="00452B97" w:rsidRPr="00E95F20" w:rsidRDefault="00452B97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5F20">
              <w:rPr>
                <w:rFonts w:ascii="Times New Roman" w:hAnsi="Times New Roman" w:cs="Times New Roman"/>
                <w:sz w:val="20"/>
                <w:szCs w:val="20"/>
              </w:rPr>
              <w:t xml:space="preserve">-    </w:t>
            </w:r>
            <w:r w:rsidRPr="00AF461C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стереометрические задачи координатн</w:t>
            </w:r>
            <w:r w:rsidRPr="00E95F20">
              <w:rPr>
                <w:rFonts w:ascii="Times New Roman" w:eastAsia="Times New Roman" w:hAnsi="Times New Roman" w:cs="Times New Roman"/>
                <w:sz w:val="20"/>
                <w:szCs w:val="20"/>
              </w:rPr>
              <w:t>о-векторным методом</w:t>
            </w:r>
          </w:p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B97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452B97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FFFFFF" w:themeFill="background1"/>
          </w:tcPr>
          <w:p w:rsidR="00452B97" w:rsidRPr="00037070" w:rsidRDefault="00452B97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Прямоугольная система координат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</w:t>
            </w:r>
            <w:proofErr w:type="gramEnd"/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52B97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851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B97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452B97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FFFFFF" w:themeFill="background1"/>
          </w:tcPr>
          <w:p w:rsidR="00452B97" w:rsidRPr="00037070" w:rsidRDefault="00452B97" w:rsidP="00C73A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между координатами векторов и координатами точек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52B97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851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B97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452B97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FFFFFF" w:themeFill="background1"/>
          </w:tcPr>
          <w:p w:rsidR="00452B97" w:rsidRPr="00037070" w:rsidRDefault="00452B97" w:rsidP="00C73A7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Простейшие задачи в </w:t>
            </w:r>
            <w:proofErr w:type="gramStart"/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координатах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52B97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851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B97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452B97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FFFFFF" w:themeFill="background1"/>
          </w:tcPr>
          <w:p w:rsidR="00452B97" w:rsidRPr="00037070" w:rsidRDefault="00452B97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«Координаты вектора»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52B97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851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AB6" w:rsidRPr="009851E0" w:rsidTr="00DC3CF8">
        <w:tc>
          <w:tcPr>
            <w:tcW w:w="3969" w:type="dxa"/>
            <w:gridSpan w:val="2"/>
            <w:shd w:val="clear" w:color="auto" w:fill="FFFFFF" w:themeFill="background1"/>
            <w:vAlign w:val="center"/>
          </w:tcPr>
          <w:p w:rsidR="008F7AB6" w:rsidRPr="005C5141" w:rsidRDefault="008F7AB6" w:rsidP="009C6F2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1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2. </w:t>
            </w:r>
            <w:r w:rsidRPr="005C5141">
              <w:rPr>
                <w:rFonts w:ascii="Times New Roman" w:hAnsi="Times New Roman"/>
                <w:b/>
                <w:i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F7AB6" w:rsidRPr="005C5141" w:rsidRDefault="008F7AB6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B97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452B97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shd w:val="clear" w:color="auto" w:fill="FFFFFF" w:themeFill="background1"/>
          </w:tcPr>
          <w:p w:rsidR="00452B97" w:rsidRPr="00037070" w:rsidRDefault="00452B97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 между векторами</w:t>
            </w: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Скалярное произведение векторов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52B97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51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B97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452B97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shd w:val="clear" w:color="auto" w:fill="FFFFFF" w:themeFill="background1"/>
          </w:tcPr>
          <w:p w:rsidR="00452B97" w:rsidRPr="00037070" w:rsidRDefault="00452B97" w:rsidP="00BF68A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52B97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851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B97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452B97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shd w:val="clear" w:color="auto" w:fill="FFFFFF" w:themeFill="background1"/>
          </w:tcPr>
          <w:p w:rsidR="00452B97" w:rsidRPr="00037070" w:rsidRDefault="00452B97" w:rsidP="00BF68A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Вычисление углов между прямыми и плоскостями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52B97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851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AB6" w:rsidRPr="009851E0" w:rsidTr="00E72C2C">
        <w:tc>
          <w:tcPr>
            <w:tcW w:w="3969" w:type="dxa"/>
            <w:gridSpan w:val="2"/>
            <w:shd w:val="clear" w:color="auto" w:fill="FFFFFF" w:themeFill="background1"/>
            <w:vAlign w:val="center"/>
          </w:tcPr>
          <w:p w:rsidR="008F7AB6" w:rsidRPr="00581E1E" w:rsidRDefault="008F7AB6" w:rsidP="009C6F2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1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3.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Движения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F7AB6" w:rsidRPr="008C49EA" w:rsidRDefault="008F7AB6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</w:tcPr>
          <w:p w:rsidR="008F7AB6" w:rsidRPr="00C52FD0" w:rsidRDefault="008F7AB6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FD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Знать и понимать:</w:t>
            </w:r>
            <w:r w:rsidRPr="00E3192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2FD0">
              <w:rPr>
                <w:rFonts w:ascii="Times New Roman" w:eastAsia="Times New Roman" w:hAnsi="Times New Roman" w:cs="Times New Roman"/>
                <w:sz w:val="18"/>
                <w:szCs w:val="18"/>
              </w:rPr>
              <w:t>понятия дв</w:t>
            </w:r>
            <w:r w:rsidRPr="00E3192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ижении в пространстве: </w:t>
            </w:r>
            <w:proofErr w:type="gramStart"/>
            <w:r w:rsidRPr="00E31924">
              <w:rPr>
                <w:rFonts w:ascii="Times New Roman" w:eastAsia="Times New Roman" w:hAnsi="Times New Roman" w:cs="Times New Roman"/>
                <w:sz w:val="18"/>
                <w:szCs w:val="18"/>
              </w:rPr>
              <w:t>осевая</w:t>
            </w:r>
            <w:proofErr w:type="gramEnd"/>
            <w:r w:rsidRPr="00E31924">
              <w:rPr>
                <w:rFonts w:ascii="Times New Roman" w:eastAsia="Times New Roman" w:hAnsi="Times New Roman" w:cs="Times New Roman"/>
                <w:sz w:val="18"/>
                <w:szCs w:val="18"/>
              </w:rPr>
              <w:t>, цен</w:t>
            </w:r>
            <w:r w:rsidRPr="00C52FD0">
              <w:rPr>
                <w:rFonts w:ascii="Times New Roman" w:eastAsia="Times New Roman" w:hAnsi="Times New Roman" w:cs="Times New Roman"/>
                <w:sz w:val="18"/>
                <w:szCs w:val="18"/>
              </w:rPr>
              <w:t>тральная и зеркальная симметрии; параллельный перенос, свойства движения.</w:t>
            </w:r>
          </w:p>
          <w:p w:rsidR="008F7AB6" w:rsidRPr="00AF461C" w:rsidRDefault="008F7AB6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31924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Уметь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строить образ</w:t>
            </w:r>
            <w:r w:rsidRPr="00E31924">
              <w:rPr>
                <w:rFonts w:ascii="Times New Roman" w:eastAsia="Times New Roman" w:hAnsi="Times New Roman" w:cs="Times New Roman"/>
                <w:sz w:val="18"/>
                <w:szCs w:val="18"/>
              </w:rPr>
              <w:t>ы гео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метрических фигур при симметрии</w:t>
            </w:r>
            <w:r w:rsidRPr="00E31924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параллельном переносе</w:t>
            </w:r>
            <w:r w:rsidRPr="00E3192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F7AB6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B97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452B97" w:rsidRPr="00782670" w:rsidRDefault="0033729F" w:rsidP="009C6F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shd w:val="clear" w:color="auto" w:fill="FFFFFF" w:themeFill="background1"/>
          </w:tcPr>
          <w:p w:rsidR="00452B97" w:rsidRPr="00037070" w:rsidRDefault="00452B97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Центральная, осевая и зеркальная симметрии. Параллельный пере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нос.                       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B97" w:rsidRDefault="00452B97" w:rsidP="009C6F2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52B97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851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B97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452B97" w:rsidRPr="00782670" w:rsidRDefault="0033729F" w:rsidP="009C6F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shd w:val="clear" w:color="auto" w:fill="FFFFFF" w:themeFill="background1"/>
          </w:tcPr>
          <w:p w:rsidR="00452B97" w:rsidRPr="00037070" w:rsidRDefault="00452B97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«Движения»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B97" w:rsidRDefault="00452B97" w:rsidP="009C6F2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52B97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851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B97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452B97" w:rsidRDefault="0033729F" w:rsidP="009C6F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shd w:val="clear" w:color="auto" w:fill="FFFFFF" w:themeFill="background1"/>
          </w:tcPr>
          <w:p w:rsidR="00452B97" w:rsidRPr="00F12FEC" w:rsidRDefault="00452B97" w:rsidP="004947F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«Метод координат в пр-ве»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B97" w:rsidRPr="005C5141" w:rsidRDefault="00452B97" w:rsidP="004947F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52B97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851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B97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452B97" w:rsidRDefault="0033729F" w:rsidP="006B67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shd w:val="clear" w:color="auto" w:fill="FFFFFF" w:themeFill="background1"/>
          </w:tcPr>
          <w:p w:rsidR="00452B97" w:rsidRPr="00F12FEC" w:rsidRDefault="00452B97" w:rsidP="006B6729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Контрольная работа № 1 «Метод координат в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пространстве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B97" w:rsidRPr="005C5141" w:rsidRDefault="00452B97" w:rsidP="006B6729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52B97" w:rsidRPr="00D23A5E" w:rsidRDefault="008F7AB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851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AB6" w:rsidRPr="009851E0" w:rsidTr="00094AE0">
        <w:tc>
          <w:tcPr>
            <w:tcW w:w="9639" w:type="dxa"/>
            <w:gridSpan w:val="6"/>
            <w:shd w:val="clear" w:color="auto" w:fill="C6D9F1" w:themeFill="text2" w:themeFillTint="33"/>
            <w:vAlign w:val="center"/>
          </w:tcPr>
          <w:p w:rsidR="008F7AB6" w:rsidRPr="0093027C" w:rsidRDefault="008F7AB6" w:rsidP="008F7A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6. Цилиндр, конус и шар (</w:t>
            </w:r>
            <w:r w:rsidR="005D3436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5D3436" w:rsidRPr="009851E0" w:rsidTr="00F53401">
        <w:tc>
          <w:tcPr>
            <w:tcW w:w="3969" w:type="dxa"/>
            <w:gridSpan w:val="2"/>
            <w:shd w:val="clear" w:color="auto" w:fill="FFFFFF" w:themeFill="background1"/>
            <w:vAlign w:val="center"/>
          </w:tcPr>
          <w:p w:rsidR="005D3436" w:rsidRPr="005C5141" w:rsidRDefault="005D3436" w:rsidP="009C6F2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1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1. </w:t>
            </w:r>
            <w:r w:rsidRPr="005C5141">
              <w:rPr>
                <w:rFonts w:ascii="Times New Roman" w:hAnsi="Times New Roman"/>
                <w:b/>
                <w:i/>
                <w:sz w:val="24"/>
                <w:szCs w:val="24"/>
              </w:rPr>
              <w:t>Цилиндр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5C5141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2B97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452B97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shd w:val="clear" w:color="auto" w:fill="FFFFFF" w:themeFill="background1"/>
          </w:tcPr>
          <w:p w:rsidR="00452B97" w:rsidRPr="00037070" w:rsidRDefault="00452B97" w:rsidP="009C6F2E">
            <w:pPr>
              <w:tabs>
                <w:tab w:val="left" w:pos="153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Цилиндр</w:t>
            </w: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FFFFFF" w:themeFill="background1"/>
          </w:tcPr>
          <w:p w:rsidR="00452B97" w:rsidRDefault="00452B97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E3422" w:rsidRDefault="00FE3422" w:rsidP="009C6F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452B97" w:rsidRPr="008962BD" w:rsidRDefault="00452B97" w:rsidP="009C6F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62B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Уметь:</w:t>
            </w:r>
          </w:p>
          <w:p w:rsidR="00452B97" w:rsidRPr="008962BD" w:rsidRDefault="00452B97" w:rsidP="009C6F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BD">
              <w:rPr>
                <w:rFonts w:ascii="Times New Roman" w:hAnsi="Times New Roman" w:cs="Times New Roman"/>
                <w:sz w:val="20"/>
                <w:szCs w:val="20"/>
              </w:rPr>
              <w:t xml:space="preserve">-   </w:t>
            </w:r>
            <w:r w:rsidRPr="008962BD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вычисление площ</w:t>
            </w:r>
            <w:r w:rsidRPr="008962BD">
              <w:rPr>
                <w:rFonts w:ascii="Times New Roman" w:eastAsia="Times New Roman" w:hAnsi="Times New Roman" w:cs="Times New Roman"/>
                <w:sz w:val="20"/>
                <w:szCs w:val="20"/>
              </w:rPr>
              <w:t>адей поверхностей круглых тел, решать задачи, требующие распознавания различных тел вращения и их сечений, построения соответствующих чертежей.</w:t>
            </w:r>
          </w:p>
          <w:p w:rsidR="00452B97" w:rsidRPr="00D23A5E" w:rsidRDefault="00452B97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52B97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851" w:type="dxa"/>
            <w:shd w:val="clear" w:color="auto" w:fill="FFFFFF" w:themeFill="background1"/>
          </w:tcPr>
          <w:p w:rsidR="00452B97" w:rsidRPr="00D23A5E" w:rsidRDefault="00452B97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Pr="00037070" w:rsidRDefault="005D3436" w:rsidP="004C29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поверхности цилиндра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Pr="00037070" w:rsidRDefault="005D3436" w:rsidP="004C29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«Площадь поверхности ц</w:t>
            </w: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илиндр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1045EE">
        <w:tc>
          <w:tcPr>
            <w:tcW w:w="3969" w:type="dxa"/>
            <w:gridSpan w:val="2"/>
            <w:shd w:val="clear" w:color="auto" w:fill="FFFFFF" w:themeFill="background1"/>
            <w:vAlign w:val="center"/>
          </w:tcPr>
          <w:p w:rsidR="005D3436" w:rsidRPr="005C5141" w:rsidRDefault="005D3436" w:rsidP="009C6F2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1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2. </w:t>
            </w:r>
            <w:r w:rsidRPr="005C51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Конус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5C5141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Pr="00037070" w:rsidRDefault="005D3436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конуса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усеченного конуса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Pr="00037070" w:rsidRDefault="005D3436" w:rsidP="009725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поверхности конуса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Pr="00037070" w:rsidRDefault="005D3436" w:rsidP="0097251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«Конус»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ED340C">
        <w:tc>
          <w:tcPr>
            <w:tcW w:w="3969" w:type="dxa"/>
            <w:gridSpan w:val="2"/>
            <w:shd w:val="clear" w:color="auto" w:fill="FFFFFF" w:themeFill="background1"/>
            <w:vAlign w:val="center"/>
          </w:tcPr>
          <w:p w:rsidR="005D3436" w:rsidRPr="005C5141" w:rsidRDefault="005D3436" w:rsidP="009C6F2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1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3. </w:t>
            </w:r>
            <w:r w:rsidRPr="005C51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Сфера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5C5141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</w:tcPr>
          <w:p w:rsidR="00FE3422" w:rsidRDefault="00FE3422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  <w:p w:rsidR="005D3436" w:rsidRPr="008962BD" w:rsidRDefault="005D3436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6B45">
              <w:rPr>
                <w:rFonts w:ascii="Times New Roman" w:eastAsia="Times New Roman" w:hAnsi="Times New Roman" w:cs="Times New Roman"/>
                <w:i/>
              </w:rPr>
              <w:t>Уметь</w:t>
            </w:r>
            <w:r w:rsidRPr="008962BD">
              <w:rPr>
                <w:rFonts w:ascii="Times New Roman" w:eastAsia="Times New Roman" w:hAnsi="Times New Roman" w:cs="Times New Roman"/>
                <w:i/>
              </w:rPr>
              <w:t>:</w:t>
            </w:r>
          </w:p>
          <w:p w:rsidR="005D3436" w:rsidRPr="008962BD" w:rsidRDefault="005D3436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2BD">
              <w:rPr>
                <w:rFonts w:ascii="Times New Roman" w:hAnsi="Times New Roman" w:cs="Times New Roman"/>
              </w:rPr>
              <w:t xml:space="preserve">-   </w:t>
            </w:r>
            <w:r>
              <w:rPr>
                <w:rFonts w:ascii="Times New Roman" w:eastAsia="Times New Roman" w:hAnsi="Times New Roman" w:cs="Times New Roman"/>
              </w:rPr>
              <w:t>решать задачи на вычисление площ</w:t>
            </w:r>
            <w:r w:rsidRPr="008962BD">
              <w:rPr>
                <w:rFonts w:ascii="Times New Roman" w:eastAsia="Times New Roman" w:hAnsi="Times New Roman" w:cs="Times New Roman"/>
              </w:rPr>
              <w:t>адей поверхностей круглых тел,</w:t>
            </w:r>
          </w:p>
          <w:p w:rsidR="005D3436" w:rsidRPr="00C31F37" w:rsidRDefault="005D3436" w:rsidP="009C6F2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решать</w:t>
            </w:r>
            <w:r w:rsidRPr="008962BD">
              <w:rPr>
                <w:rFonts w:ascii="Times New Roman" w:eastAsia="Times New Roman" w:hAnsi="Times New Roman" w:cs="Times New Roman"/>
              </w:rPr>
              <w:t xml:space="preserve"> задачи, требующие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962BD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распознавания различных 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2BD">
              <w:rPr>
                <w:rFonts w:ascii="Times New Roman" w:eastAsia="Times New Roman" w:hAnsi="Times New Roman" w:cs="Times New Roman"/>
                <w:sz w:val="20"/>
                <w:szCs w:val="20"/>
              </w:rPr>
              <w:t>вращения и их сечений, построения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2BD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соответствующих чертежей.</w:t>
            </w: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Pr="00037070" w:rsidRDefault="005D3436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и шар. Уравнение сферы.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Pr="00037070" w:rsidRDefault="005D3436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Взаимное расположение сферы и плоскости.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Pr="00037070" w:rsidRDefault="005D3436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Касательная плоскость к сфере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Pr="00037070" w:rsidRDefault="005D3436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сферы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FE3422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Pr="00037070" w:rsidRDefault="005D3436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«Сфера и шар»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FE3422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Pr="00D23A5E" w:rsidRDefault="005D3436" w:rsidP="002F666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«Цилиндр, конус, шар»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D23A5E" w:rsidRDefault="005D3436" w:rsidP="002F666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FE3422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Pr="00D23A5E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Pr="005C5141" w:rsidRDefault="005D3436" w:rsidP="002F666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 2 «Цилиндр, конус, шар»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5C5141" w:rsidRDefault="005D3436" w:rsidP="002F6661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D23A5E" w:rsidRDefault="00FE3422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D23A5E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3436" w:rsidRPr="009851E0" w:rsidTr="003509D5">
        <w:tc>
          <w:tcPr>
            <w:tcW w:w="9639" w:type="dxa"/>
            <w:gridSpan w:val="6"/>
            <w:shd w:val="clear" w:color="auto" w:fill="C6D9F1" w:themeFill="text2" w:themeFillTint="33"/>
            <w:vAlign w:val="center"/>
          </w:tcPr>
          <w:p w:rsidR="005D3436" w:rsidRPr="0093027C" w:rsidRDefault="005D3436" w:rsidP="00FE342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7. Объемы тел </w:t>
            </w:r>
            <w:r w:rsidR="00FE342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E3422">
              <w:rPr>
                <w:rFonts w:ascii="Times New Roman" w:hAnsi="Times New Roman"/>
                <w:b/>
                <w:sz w:val="24"/>
                <w:szCs w:val="24"/>
              </w:rPr>
              <w:t>5 часов)</w:t>
            </w:r>
          </w:p>
        </w:tc>
      </w:tr>
      <w:tr w:rsidR="005D3436" w:rsidRPr="009851E0" w:rsidTr="00865AAA">
        <w:tc>
          <w:tcPr>
            <w:tcW w:w="3969" w:type="dxa"/>
            <w:gridSpan w:val="2"/>
            <w:shd w:val="clear" w:color="auto" w:fill="FFFFFF" w:themeFill="background1"/>
            <w:vAlign w:val="center"/>
          </w:tcPr>
          <w:p w:rsidR="005D3436" w:rsidRPr="00E47DC9" w:rsidRDefault="005D3436" w:rsidP="009C6F2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1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Объем прямоугольного параллелепипеда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E47DC9" w:rsidRDefault="00FE3422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FFFFFF" w:themeFill="background1"/>
          </w:tcPr>
          <w:p w:rsidR="005D3436" w:rsidRPr="0093027C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93027C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D3436" w:rsidRPr="0093027C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Pr="001F37C4" w:rsidRDefault="005D3436" w:rsidP="009C6F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объема тела. </w:t>
            </w: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прямоугольного параллелепипеда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FFFFFF" w:themeFill="background1"/>
          </w:tcPr>
          <w:p w:rsidR="005D3436" w:rsidRDefault="005D3436" w:rsidP="009C6F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5D3436" w:rsidRDefault="005D3436" w:rsidP="009C6F2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5D3436" w:rsidRPr="00796B45" w:rsidRDefault="005D3436" w:rsidP="00FE342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96B4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Знать и понимать</w:t>
            </w:r>
            <w:proofErr w:type="gramEnd"/>
            <w:r w:rsidRPr="00796B4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:</w:t>
            </w:r>
          </w:p>
          <w:p w:rsidR="005D3436" w:rsidRPr="00796B45" w:rsidRDefault="005D3436" w:rsidP="00FE342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B45">
              <w:rPr>
                <w:rFonts w:ascii="Times New Roman" w:hAnsi="Times New Roman" w:cs="Times New Roman"/>
                <w:sz w:val="20"/>
                <w:szCs w:val="20"/>
              </w:rPr>
              <w:t xml:space="preserve">-    </w:t>
            </w:r>
            <w:r w:rsidRPr="00796B45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об объеме,</w:t>
            </w:r>
          </w:p>
          <w:p w:rsidR="005D3436" w:rsidRPr="00796B45" w:rsidRDefault="005D3436" w:rsidP="00FE342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B45">
              <w:rPr>
                <w:rFonts w:ascii="Times New Roman" w:hAnsi="Times New Roman" w:cs="Times New Roman"/>
                <w:sz w:val="20"/>
                <w:szCs w:val="20"/>
              </w:rPr>
              <w:t xml:space="preserve">-    </w:t>
            </w:r>
            <w:r w:rsidRPr="00796B4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свойства объемов,</w:t>
            </w:r>
          </w:p>
          <w:p w:rsidR="005D3436" w:rsidRPr="00FE3422" w:rsidRDefault="005D3436" w:rsidP="00FE342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B45">
              <w:rPr>
                <w:rFonts w:ascii="Times New Roman" w:hAnsi="Times New Roman" w:cs="Times New Roman"/>
                <w:sz w:val="20"/>
                <w:szCs w:val="20"/>
              </w:rPr>
              <w:t xml:space="preserve">-    </w:t>
            </w:r>
            <w:r w:rsidRPr="00796B45"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формулы для вычисления объемов многогранник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ов: прямоугольного параллелепипе</w:t>
            </w:r>
            <w:r w:rsidRPr="00796B45">
              <w:rPr>
                <w:rFonts w:ascii="Times New Roman" w:eastAsia="Times New Roman" w:hAnsi="Times New Roman" w:cs="Times New Roman"/>
                <w:sz w:val="20"/>
                <w:szCs w:val="20"/>
              </w:rPr>
              <w:t>да, прямой призмы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тел вращения: шара.</w:t>
            </w:r>
          </w:p>
          <w:p w:rsidR="005D3436" w:rsidRPr="00796B45" w:rsidRDefault="005D3436" w:rsidP="00FE342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6B4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Уметь: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96B45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 вычислительного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</w:t>
            </w:r>
            <w:r w:rsidRPr="00796B45">
              <w:rPr>
                <w:rFonts w:ascii="Times New Roman" w:eastAsia="Times New Roman" w:hAnsi="Times New Roman" w:cs="Times New Roman"/>
                <w:sz w:val="20"/>
                <w:szCs w:val="20"/>
              </w:rPr>
              <w:t>ра на непосредственное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применение формул </w:t>
            </w:r>
            <w:r w:rsidRPr="00796B4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B45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многогранников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круглых тел</w:t>
            </w:r>
            <w:r w:rsidRPr="00796B45">
              <w:rPr>
                <w:rFonts w:ascii="Times New Roman" w:eastAsia="Times New Roman" w:hAnsi="Times New Roman" w:cs="Times New Roman"/>
                <w:sz w:val="20"/>
                <w:szCs w:val="20"/>
              </w:rPr>
              <w:t>, в том числе в ходе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B45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решения несложных практических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B4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задач.</w:t>
            </w:r>
          </w:p>
          <w:p w:rsidR="005D3436" w:rsidRPr="0093027C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33729F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29F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93027C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Default="00FE3422" w:rsidP="009C6F2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нахождение о</w:t>
            </w:r>
            <w:r w:rsidRPr="001F37C4">
              <w:rPr>
                <w:rFonts w:ascii="Times New Roman" w:hAnsi="Times New Roman"/>
                <w:sz w:val="24"/>
                <w:szCs w:val="24"/>
              </w:rPr>
              <w:t>бъем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F37C4">
              <w:rPr>
                <w:rFonts w:ascii="Times New Roman" w:hAnsi="Times New Roman"/>
                <w:sz w:val="24"/>
                <w:szCs w:val="24"/>
              </w:rPr>
              <w:t xml:space="preserve"> прямоугольного параллелепипеда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93027C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33729F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29F"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93027C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3436" w:rsidRPr="009851E0" w:rsidTr="00440F79">
        <w:tc>
          <w:tcPr>
            <w:tcW w:w="3969" w:type="dxa"/>
            <w:gridSpan w:val="2"/>
            <w:shd w:val="clear" w:color="auto" w:fill="FFFFFF" w:themeFill="background1"/>
            <w:vAlign w:val="center"/>
          </w:tcPr>
          <w:p w:rsidR="005D3436" w:rsidRPr="00E47DC9" w:rsidRDefault="005D3436" w:rsidP="009C6F2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1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Объем прямой призмы и цилиндра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Pr="00E47DC9" w:rsidRDefault="00FE3422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93027C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33729F" w:rsidRDefault="005D3436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D3436" w:rsidRPr="0093027C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3436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5D3436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shd w:val="clear" w:color="auto" w:fill="FFFFFF" w:themeFill="background1"/>
          </w:tcPr>
          <w:p w:rsidR="005D3436" w:rsidRPr="00037070" w:rsidRDefault="005D3436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прямой призмы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D3436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5D3436" w:rsidRPr="0093027C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D3436" w:rsidRPr="0033729F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29F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851" w:type="dxa"/>
            <w:shd w:val="clear" w:color="auto" w:fill="FFFFFF" w:themeFill="background1"/>
          </w:tcPr>
          <w:p w:rsidR="005D3436" w:rsidRPr="0093027C" w:rsidRDefault="005D3436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Pr="00B800E9" w:rsidRDefault="0033729F" w:rsidP="00E92D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цилиндра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5678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29F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Pr="00B800E9" w:rsidRDefault="0033729F" w:rsidP="00E92D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цилиндра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прямой призмы»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56785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29F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0B02A3">
        <w:tc>
          <w:tcPr>
            <w:tcW w:w="3969" w:type="dxa"/>
            <w:gridSpan w:val="2"/>
            <w:shd w:val="clear" w:color="auto" w:fill="FFFFFF" w:themeFill="background1"/>
            <w:vAlign w:val="center"/>
          </w:tcPr>
          <w:p w:rsidR="0033729F" w:rsidRPr="00E47DC9" w:rsidRDefault="0033729F" w:rsidP="009C6F2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1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3.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Объем наклонной призмы, пирамиды и конуса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Pr="00E47DC9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Pr="00037070" w:rsidRDefault="0033729F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Вычисление объемов тел с помощью определенного интеграла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6855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29F"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Pr="00037070" w:rsidRDefault="0033729F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наклонной призмы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6855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29F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Pr="00037070" w:rsidRDefault="0033729F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пирамиды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Pr="00037070" w:rsidRDefault="0033729F" w:rsidP="009C6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конуса.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Pr="00B800E9" w:rsidRDefault="0033729F" w:rsidP="009C6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по теме «Объем наклонной призмы, пирамиды и конуса»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7E0F72">
        <w:tc>
          <w:tcPr>
            <w:tcW w:w="3969" w:type="dxa"/>
            <w:gridSpan w:val="2"/>
            <w:shd w:val="clear" w:color="auto" w:fill="FFFFFF" w:themeFill="background1"/>
            <w:vAlign w:val="center"/>
          </w:tcPr>
          <w:p w:rsidR="0033729F" w:rsidRPr="00E47DC9" w:rsidRDefault="0033729F" w:rsidP="009C6F2E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1E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4.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Объем шара и площадь сферы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Pr="00E47DC9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Pr="00037070" w:rsidRDefault="0033729F" w:rsidP="009C6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Объем шара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29F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Pr="00037070" w:rsidRDefault="0033729F" w:rsidP="009C6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Объемы шарового сегмента, шарового слоя и шарового сектора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29F"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Pr="00037070" w:rsidRDefault="0033729F" w:rsidP="009C6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70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Площадь сферы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Pr="00037070" w:rsidRDefault="0033729F" w:rsidP="009C6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по теме «Объем шара, п</w:t>
            </w:r>
            <w:r w:rsidRPr="000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лощадь сферы»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Pr="00037070" w:rsidRDefault="0033729F" w:rsidP="009C6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по теме «Объемы тел»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Pr="00FE3422" w:rsidRDefault="0033729F" w:rsidP="009C6F2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E3422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D8624C">
        <w:tc>
          <w:tcPr>
            <w:tcW w:w="3969" w:type="dxa"/>
            <w:gridSpan w:val="2"/>
            <w:shd w:val="clear" w:color="auto" w:fill="FFFFFF" w:themeFill="background1"/>
            <w:vAlign w:val="center"/>
          </w:tcPr>
          <w:p w:rsidR="0033729F" w:rsidRPr="00E47DC9" w:rsidRDefault="0033729F" w:rsidP="009C6F2E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 3 «Объемы тел»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Pr="00E47DC9" w:rsidRDefault="0033729F" w:rsidP="009C6F2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33729F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93027C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729F" w:rsidRPr="009851E0" w:rsidTr="00FC7A3F">
        <w:tc>
          <w:tcPr>
            <w:tcW w:w="9639" w:type="dxa"/>
            <w:gridSpan w:val="6"/>
            <w:shd w:val="clear" w:color="auto" w:fill="C6D9F1" w:themeFill="text2" w:themeFillTint="33"/>
            <w:vAlign w:val="center"/>
          </w:tcPr>
          <w:p w:rsidR="0033729F" w:rsidRPr="0093027C" w:rsidRDefault="0033729F" w:rsidP="005D343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повторение. Решение задач (4 часов)</w:t>
            </w: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Взаимное расположение прямых и плоскостей. Параллельность. Перпендикулярность.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FFFFFF" w:themeFill="background1"/>
          </w:tcPr>
          <w:p w:rsidR="0033729F" w:rsidRPr="00E301AB" w:rsidRDefault="0033729F" w:rsidP="009C6F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301A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Уметь:</w:t>
            </w:r>
          </w:p>
          <w:p w:rsidR="0033729F" w:rsidRPr="00E301AB" w:rsidRDefault="0033729F" w:rsidP="009C6F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01AB">
              <w:rPr>
                <w:rFonts w:ascii="Times New Roman" w:hAnsi="Times New Roman" w:cs="Times New Roman"/>
                <w:sz w:val="20"/>
                <w:szCs w:val="20"/>
              </w:rPr>
              <w:t xml:space="preserve">-    </w:t>
            </w:r>
            <w:r w:rsidRPr="00E301AB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геометрические задачи на экстремумы, решаемые введением вспомогательного угла,</w:t>
            </w:r>
          </w:p>
          <w:p w:rsidR="0033729F" w:rsidRPr="00E301AB" w:rsidRDefault="0033729F" w:rsidP="009C6F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01AB">
              <w:rPr>
                <w:rFonts w:ascii="Times New Roman" w:hAnsi="Times New Roman" w:cs="Times New Roman"/>
                <w:sz w:val="20"/>
                <w:szCs w:val="20"/>
              </w:rPr>
              <w:t xml:space="preserve">-    </w:t>
            </w:r>
            <w:r w:rsidRPr="00E301AB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изученный теоретический материал при решении различных планиметрических и стереометрических задач,</w:t>
            </w:r>
          </w:p>
          <w:p w:rsidR="0033729F" w:rsidRDefault="0033729F" w:rsidP="009C6F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01AB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 на комбинации тел.</w:t>
            </w:r>
          </w:p>
          <w:p w:rsidR="0033729F" w:rsidRPr="00E301AB" w:rsidRDefault="0033729F" w:rsidP="009C6F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Уроки обобщения и систематизации </w:t>
            </w:r>
            <w:r w:rsidRPr="00E301AB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наний. Практикумы по решению зад</w:t>
            </w:r>
            <w:r w:rsidRPr="00E301AB">
              <w:rPr>
                <w:rFonts w:ascii="Times New Roman" w:eastAsia="Times New Roman" w:hAnsi="Times New Roman" w:cs="Times New Roman"/>
                <w:sz w:val="20"/>
                <w:szCs w:val="20"/>
              </w:rPr>
              <w:t>ач.</w:t>
            </w:r>
          </w:p>
          <w:p w:rsidR="0033729F" w:rsidRPr="00E301AB" w:rsidRDefault="0033729F" w:rsidP="009C6F2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301AB">
              <w:rPr>
                <w:rFonts w:ascii="Times New Roman" w:eastAsia="Times New Roman" w:hAnsi="Times New Roman" w:cs="Times New Roman"/>
                <w:sz w:val="20"/>
                <w:szCs w:val="20"/>
              </w:rPr>
              <w:t>СР</w:t>
            </w:r>
            <w:proofErr w:type="gramEnd"/>
            <w:r w:rsidRPr="00E301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контролирующего характера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01AB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 материалов ЕГЭ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Default="0033729F" w:rsidP="009C6F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Многогранники Площадь поверхности Тела вращения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Площадь поверхности</w:t>
            </w:r>
          </w:p>
          <w:p w:rsidR="0033729F" w:rsidRPr="00D75FFA" w:rsidRDefault="0033729F" w:rsidP="009C6F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Default="0033729F" w:rsidP="00A476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тел Решение задач на нахождение объемов тел</w:t>
            </w:r>
          </w:p>
          <w:p w:rsidR="0033729F" w:rsidRDefault="0033729F" w:rsidP="00A476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  <w:shd w:val="clear" w:color="auto" w:fill="FFFFFF" w:themeFill="background1"/>
          </w:tcPr>
          <w:p w:rsidR="0033729F" w:rsidRDefault="0033729F" w:rsidP="00A476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Стереометрия. Метод координат и векторы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пространстве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851" w:type="dxa"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29F" w:rsidRPr="009851E0" w:rsidTr="009C6F2E">
        <w:tc>
          <w:tcPr>
            <w:tcW w:w="709" w:type="dxa"/>
            <w:shd w:val="clear" w:color="auto" w:fill="FFFFFF" w:themeFill="background1"/>
            <w:vAlign w:val="center"/>
          </w:tcPr>
          <w:p w:rsidR="0033729F" w:rsidRPr="000A12AB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33729F" w:rsidRPr="00CD464E" w:rsidRDefault="0033729F" w:rsidP="009C6F2E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3729F" w:rsidRPr="003B63AF" w:rsidRDefault="0033729F" w:rsidP="009C6F2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2977" w:type="dxa"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3729F" w:rsidRPr="00D75FFA" w:rsidRDefault="0033729F" w:rsidP="009C6F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2F20" w:rsidRDefault="004E2F20" w:rsidP="004E2F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42D2" w:rsidRDefault="00F642D2" w:rsidP="004E2F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42D2" w:rsidRDefault="00F642D2" w:rsidP="004E2F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42D2" w:rsidRDefault="00F642D2" w:rsidP="004E2F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42D2" w:rsidRDefault="00F642D2" w:rsidP="004E2F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42D2" w:rsidRDefault="00F642D2" w:rsidP="004E2F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42D2" w:rsidRDefault="00F642D2" w:rsidP="004E2F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42D2" w:rsidRDefault="00F642D2" w:rsidP="004E2F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42D2" w:rsidRPr="007127CB" w:rsidRDefault="00F642D2" w:rsidP="004E2F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D0E95" w:rsidRPr="008956E5" w:rsidRDefault="00BD0E95" w:rsidP="00BD0E95">
      <w:pPr>
        <w:pStyle w:val="a3"/>
        <w:ind w:firstLine="69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6E5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Учебно-методические средства обучения</w:t>
      </w:r>
    </w:p>
    <w:p w:rsidR="00BD0E95" w:rsidRPr="008956E5" w:rsidRDefault="00BD0E95" w:rsidP="00BD0E95">
      <w:pPr>
        <w:pStyle w:val="a3"/>
        <w:ind w:firstLine="696"/>
        <w:rPr>
          <w:rFonts w:ascii="Times New Roman" w:hAnsi="Times New Roman" w:cs="Times New Roman"/>
          <w:b/>
          <w:sz w:val="24"/>
          <w:szCs w:val="24"/>
        </w:rPr>
      </w:pPr>
    </w:p>
    <w:p w:rsidR="00BD0E95" w:rsidRPr="008956E5" w:rsidRDefault="00BD0E95" w:rsidP="00BD0E95">
      <w:pPr>
        <w:pStyle w:val="a3"/>
        <w:ind w:firstLine="696"/>
        <w:jc w:val="center"/>
        <w:rPr>
          <w:rFonts w:ascii="Times New Roman" w:hAnsi="Times New Roman" w:cs="Times New Roman"/>
          <w:sz w:val="24"/>
          <w:szCs w:val="24"/>
        </w:rPr>
      </w:pPr>
    </w:p>
    <w:p w:rsidR="0033729F" w:rsidRPr="007127CB" w:rsidRDefault="0033729F" w:rsidP="006D6D7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BF6" w:rsidRPr="00BD0E95" w:rsidRDefault="00A24BF6" w:rsidP="00BD0E9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D0E95">
        <w:rPr>
          <w:rFonts w:ascii="Times New Roman" w:hAnsi="Times New Roman" w:cs="Times New Roman"/>
          <w:b/>
          <w:sz w:val="24"/>
          <w:szCs w:val="24"/>
        </w:rPr>
        <w:t>Дидактический материал:</w:t>
      </w:r>
    </w:p>
    <w:p w:rsidR="006B09F7" w:rsidRPr="007127CB" w:rsidRDefault="004121E8" w:rsidP="006B09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Зив Б.Г.  Геометрия. Дидактические материалы. 11 класс. </w:t>
      </w:r>
      <w:r w:rsidR="006B09F7" w:rsidRPr="007127CB">
        <w:rPr>
          <w:rFonts w:ascii="Times New Roman" w:hAnsi="Times New Roman" w:cs="Times New Roman"/>
          <w:sz w:val="24"/>
          <w:szCs w:val="24"/>
        </w:rPr>
        <w:t xml:space="preserve">– М., </w:t>
      </w:r>
      <w:r w:rsidR="009D21E6">
        <w:rPr>
          <w:rFonts w:ascii="Times New Roman" w:hAnsi="Times New Roman" w:cs="Times New Roman"/>
          <w:sz w:val="24"/>
          <w:szCs w:val="24"/>
        </w:rPr>
        <w:t xml:space="preserve">Просвещение, 2014 </w:t>
      </w:r>
    </w:p>
    <w:p w:rsidR="004121E8" w:rsidRPr="007127CB" w:rsidRDefault="009D21E6" w:rsidP="006B09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Е.М.Рабинович. Задачи и упражнения на готовых чертежах. 10-11 класс. Геометрия. М.: ИЛЕКСА, 2014. </w:t>
      </w:r>
    </w:p>
    <w:p w:rsidR="004121E8" w:rsidRPr="007127CB" w:rsidRDefault="004121E8" w:rsidP="004121E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>Саакян С.М. Изучение геометрии в 10 – 11 классах.   Методические рекомендации: книга для учителя. С.М. Саакян, В.Ф. Бутузов – М., 2004 г.</w:t>
      </w:r>
    </w:p>
    <w:p w:rsidR="006F7BC0" w:rsidRDefault="006B09F7" w:rsidP="004121E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Земляков А.Н. Геометрия в 11 </w:t>
      </w:r>
      <w:proofErr w:type="gramStart"/>
      <w:r w:rsidRPr="007127CB">
        <w:rPr>
          <w:rFonts w:ascii="Times New Roman" w:hAnsi="Times New Roman" w:cs="Times New Roman"/>
          <w:sz w:val="24"/>
          <w:szCs w:val="24"/>
        </w:rPr>
        <w:t>классе</w:t>
      </w:r>
      <w:proofErr w:type="gramEnd"/>
      <w:r w:rsidRPr="007127CB">
        <w:rPr>
          <w:rFonts w:ascii="Times New Roman" w:hAnsi="Times New Roman" w:cs="Times New Roman"/>
          <w:sz w:val="24"/>
          <w:szCs w:val="24"/>
        </w:rPr>
        <w:t>. Методические рекомендации.</w:t>
      </w:r>
      <w:r w:rsidR="00DD3687">
        <w:rPr>
          <w:rFonts w:ascii="Times New Roman" w:hAnsi="Times New Roman" w:cs="Times New Roman"/>
          <w:sz w:val="24"/>
          <w:szCs w:val="24"/>
        </w:rPr>
        <w:t xml:space="preserve"> </w:t>
      </w:r>
      <w:r w:rsidRPr="007127CB">
        <w:rPr>
          <w:rFonts w:ascii="Times New Roman" w:hAnsi="Times New Roman" w:cs="Times New Roman"/>
          <w:sz w:val="24"/>
          <w:szCs w:val="24"/>
        </w:rPr>
        <w:t>М., Просвещение, 2003 г.</w:t>
      </w:r>
    </w:p>
    <w:p w:rsidR="00DD3687" w:rsidRPr="007127CB" w:rsidRDefault="00DD3687" w:rsidP="004121E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В.Я.Яровенко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Поурочные разработки по геометрии. 11 класс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>.: ВАКО, 2015</w:t>
      </w:r>
    </w:p>
    <w:p w:rsidR="004121E8" w:rsidRPr="007127CB" w:rsidRDefault="004121E8" w:rsidP="00A24BF6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4BF6" w:rsidRDefault="00A24BF6" w:rsidP="00BD0E95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0E95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BA37FF" w:rsidRPr="00BA37FF" w:rsidRDefault="00BA37FF" w:rsidP="00BA37FF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A37FF">
        <w:rPr>
          <w:rFonts w:ascii="Times New Roman" w:hAnsi="Times New Roman" w:cs="Times New Roman"/>
          <w:sz w:val="24"/>
          <w:szCs w:val="24"/>
        </w:rPr>
        <w:t>Комплект инструментов классных: линейка, угольник (30</w:t>
      </w:r>
      <w:r w:rsidRPr="00BA37F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A37FF">
        <w:rPr>
          <w:rFonts w:ascii="Times New Roman" w:hAnsi="Times New Roman" w:cs="Times New Roman"/>
          <w:sz w:val="24"/>
          <w:szCs w:val="24"/>
        </w:rPr>
        <w:t>, 60</w:t>
      </w:r>
      <w:r w:rsidRPr="00BA37F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A37FF">
        <w:rPr>
          <w:rFonts w:ascii="Times New Roman" w:hAnsi="Times New Roman" w:cs="Times New Roman"/>
          <w:sz w:val="24"/>
          <w:szCs w:val="24"/>
        </w:rPr>
        <w:t>), угольник (45</w:t>
      </w:r>
      <w:r w:rsidRPr="00BA37F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A37FF">
        <w:rPr>
          <w:rFonts w:ascii="Times New Roman" w:hAnsi="Times New Roman" w:cs="Times New Roman"/>
          <w:sz w:val="24"/>
          <w:szCs w:val="24"/>
        </w:rPr>
        <w:t>, 45</w:t>
      </w:r>
      <w:r w:rsidRPr="00BA37F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A37FF">
        <w:rPr>
          <w:rFonts w:ascii="Times New Roman" w:hAnsi="Times New Roman" w:cs="Times New Roman"/>
          <w:sz w:val="24"/>
          <w:szCs w:val="24"/>
        </w:rPr>
        <w:t>), циркуль.</w:t>
      </w:r>
    </w:p>
    <w:p w:rsidR="00BD0E95" w:rsidRPr="00BD0E95" w:rsidRDefault="00BD0E95" w:rsidP="00BD0E95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2F20" w:rsidRPr="007127CB" w:rsidRDefault="004121E8" w:rsidP="00BA37FF">
      <w:pPr>
        <w:tabs>
          <w:tab w:val="left" w:pos="219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>К</w:t>
      </w:r>
      <w:r w:rsidR="00A24BF6" w:rsidRPr="007127CB">
        <w:rPr>
          <w:rFonts w:ascii="Times New Roman" w:hAnsi="Times New Roman" w:cs="Times New Roman"/>
          <w:sz w:val="24"/>
          <w:szCs w:val="24"/>
        </w:rPr>
        <w:t>омплект таблиц:</w:t>
      </w:r>
    </w:p>
    <w:p w:rsidR="00A93DE7" w:rsidRPr="007127CB" w:rsidRDefault="00A93DE7" w:rsidP="00BD0E95">
      <w:pPr>
        <w:tabs>
          <w:tab w:val="left" w:pos="219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Координаты точки и координаты вектора в </w:t>
      </w:r>
      <w:proofErr w:type="gramStart"/>
      <w:r w:rsidRPr="007127CB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7127CB">
        <w:rPr>
          <w:rFonts w:ascii="Times New Roman" w:hAnsi="Times New Roman" w:cs="Times New Roman"/>
          <w:sz w:val="24"/>
          <w:szCs w:val="24"/>
        </w:rPr>
        <w:t>.</w:t>
      </w:r>
    </w:p>
    <w:p w:rsidR="00A93DE7" w:rsidRPr="007127CB" w:rsidRDefault="00A93DE7" w:rsidP="00BD0E95">
      <w:pPr>
        <w:tabs>
          <w:tab w:val="left" w:pos="219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Скалярное произведение векторов в </w:t>
      </w:r>
      <w:proofErr w:type="gramStart"/>
      <w:r w:rsidRPr="007127CB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7127CB">
        <w:rPr>
          <w:rFonts w:ascii="Times New Roman" w:hAnsi="Times New Roman" w:cs="Times New Roman"/>
          <w:sz w:val="24"/>
          <w:szCs w:val="24"/>
        </w:rPr>
        <w:t>.</w:t>
      </w:r>
    </w:p>
    <w:p w:rsidR="00A93DE7" w:rsidRPr="007127CB" w:rsidRDefault="00A93DE7" w:rsidP="00BD0E95">
      <w:pPr>
        <w:tabs>
          <w:tab w:val="left" w:pos="219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>Движение. Цилиндр. Конус.</w:t>
      </w:r>
    </w:p>
    <w:p w:rsidR="00A93DE7" w:rsidRPr="007127CB" w:rsidRDefault="00A93DE7" w:rsidP="00BD0E95">
      <w:pPr>
        <w:tabs>
          <w:tab w:val="left" w:pos="219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>Сфера и шар.</w:t>
      </w:r>
    </w:p>
    <w:p w:rsidR="00A93DE7" w:rsidRPr="007127CB" w:rsidRDefault="00A93DE7" w:rsidP="00BD0E95">
      <w:pPr>
        <w:tabs>
          <w:tab w:val="left" w:pos="219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>Объём прямоугольного параллелепипеда.</w:t>
      </w:r>
    </w:p>
    <w:p w:rsidR="00A93DE7" w:rsidRPr="007127CB" w:rsidRDefault="00A93DE7" w:rsidP="00BD0E95">
      <w:pPr>
        <w:tabs>
          <w:tab w:val="left" w:pos="219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>Объём прямой призмы и цилиндра.</w:t>
      </w:r>
    </w:p>
    <w:p w:rsidR="00A93DE7" w:rsidRPr="007127CB" w:rsidRDefault="00A93DE7" w:rsidP="00BD0E95">
      <w:pPr>
        <w:tabs>
          <w:tab w:val="left" w:pos="219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>Объём наклонной призмы.</w:t>
      </w:r>
    </w:p>
    <w:p w:rsidR="00A93DE7" w:rsidRPr="007127CB" w:rsidRDefault="00A93DE7" w:rsidP="00BD0E95">
      <w:pPr>
        <w:tabs>
          <w:tab w:val="left" w:pos="219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 Объём пирамиды.</w:t>
      </w:r>
    </w:p>
    <w:p w:rsidR="00A93DE7" w:rsidRPr="007127CB" w:rsidRDefault="00A93DE7" w:rsidP="00BD0E95">
      <w:pPr>
        <w:tabs>
          <w:tab w:val="left" w:pos="219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 Объём конуса.</w:t>
      </w:r>
    </w:p>
    <w:p w:rsidR="006F7BC0" w:rsidRPr="007127CB" w:rsidRDefault="00A93DE7" w:rsidP="00BD0E95">
      <w:pPr>
        <w:tabs>
          <w:tab w:val="left" w:pos="219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127CB">
        <w:rPr>
          <w:rFonts w:ascii="Times New Roman" w:hAnsi="Times New Roman" w:cs="Times New Roman"/>
          <w:sz w:val="24"/>
          <w:szCs w:val="24"/>
        </w:rPr>
        <w:t xml:space="preserve"> Объём шара и площадь сферы.</w:t>
      </w:r>
    </w:p>
    <w:sectPr w:rsidR="006F7BC0" w:rsidRPr="007127CB" w:rsidSect="004121E8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D17" w:rsidRDefault="00621D17" w:rsidP="004F4E49">
      <w:pPr>
        <w:spacing w:after="0" w:line="240" w:lineRule="auto"/>
      </w:pPr>
      <w:r>
        <w:separator/>
      </w:r>
    </w:p>
  </w:endnote>
  <w:endnote w:type="continuationSeparator" w:id="0">
    <w:p w:rsidR="00621D17" w:rsidRDefault="00621D17" w:rsidP="004F4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D17" w:rsidRDefault="00621D17" w:rsidP="004F4E49">
      <w:pPr>
        <w:spacing w:after="0" w:line="240" w:lineRule="auto"/>
      </w:pPr>
      <w:r>
        <w:separator/>
      </w:r>
    </w:p>
  </w:footnote>
  <w:footnote w:type="continuationSeparator" w:id="0">
    <w:p w:rsidR="00621D17" w:rsidRDefault="00621D17" w:rsidP="004F4E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615F"/>
    <w:multiLevelType w:val="hybridMultilevel"/>
    <w:tmpl w:val="9FE0C972"/>
    <w:lvl w:ilvl="0" w:tplc="389E89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D7371A"/>
    <w:multiLevelType w:val="hybridMultilevel"/>
    <w:tmpl w:val="EC10BFCE"/>
    <w:lvl w:ilvl="0" w:tplc="EDFC86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1B2967"/>
    <w:multiLevelType w:val="hybridMultilevel"/>
    <w:tmpl w:val="F7FC1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00854"/>
    <w:multiLevelType w:val="hybridMultilevel"/>
    <w:tmpl w:val="B1F20D68"/>
    <w:lvl w:ilvl="0" w:tplc="E368A4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9059C3"/>
    <w:multiLevelType w:val="hybridMultilevel"/>
    <w:tmpl w:val="B7BE98CC"/>
    <w:lvl w:ilvl="0" w:tplc="C0AC3A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BC6B69"/>
    <w:multiLevelType w:val="hybridMultilevel"/>
    <w:tmpl w:val="4612A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80325B"/>
    <w:multiLevelType w:val="hybridMultilevel"/>
    <w:tmpl w:val="CBB2FFFA"/>
    <w:lvl w:ilvl="0" w:tplc="EE5E3064">
      <w:start w:val="1"/>
      <w:numFmt w:val="decimal"/>
      <w:lvlText w:val="%1."/>
      <w:lvlJc w:val="left"/>
      <w:pPr>
        <w:ind w:left="3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75" w:hanging="360"/>
      </w:pPr>
    </w:lvl>
    <w:lvl w:ilvl="2" w:tplc="0419001B" w:tentative="1">
      <w:start w:val="1"/>
      <w:numFmt w:val="lowerRoman"/>
      <w:lvlText w:val="%3."/>
      <w:lvlJc w:val="right"/>
      <w:pPr>
        <w:ind w:left="5295" w:hanging="180"/>
      </w:pPr>
    </w:lvl>
    <w:lvl w:ilvl="3" w:tplc="0419000F" w:tentative="1">
      <w:start w:val="1"/>
      <w:numFmt w:val="decimal"/>
      <w:lvlText w:val="%4."/>
      <w:lvlJc w:val="left"/>
      <w:pPr>
        <w:ind w:left="6015" w:hanging="360"/>
      </w:pPr>
    </w:lvl>
    <w:lvl w:ilvl="4" w:tplc="04190019" w:tentative="1">
      <w:start w:val="1"/>
      <w:numFmt w:val="lowerLetter"/>
      <w:lvlText w:val="%5."/>
      <w:lvlJc w:val="left"/>
      <w:pPr>
        <w:ind w:left="6735" w:hanging="360"/>
      </w:pPr>
    </w:lvl>
    <w:lvl w:ilvl="5" w:tplc="0419001B" w:tentative="1">
      <w:start w:val="1"/>
      <w:numFmt w:val="lowerRoman"/>
      <w:lvlText w:val="%6."/>
      <w:lvlJc w:val="right"/>
      <w:pPr>
        <w:ind w:left="7455" w:hanging="180"/>
      </w:pPr>
    </w:lvl>
    <w:lvl w:ilvl="6" w:tplc="0419000F" w:tentative="1">
      <w:start w:val="1"/>
      <w:numFmt w:val="decimal"/>
      <w:lvlText w:val="%7."/>
      <w:lvlJc w:val="left"/>
      <w:pPr>
        <w:ind w:left="8175" w:hanging="360"/>
      </w:pPr>
    </w:lvl>
    <w:lvl w:ilvl="7" w:tplc="04190019" w:tentative="1">
      <w:start w:val="1"/>
      <w:numFmt w:val="lowerLetter"/>
      <w:lvlText w:val="%8."/>
      <w:lvlJc w:val="left"/>
      <w:pPr>
        <w:ind w:left="8895" w:hanging="360"/>
      </w:pPr>
    </w:lvl>
    <w:lvl w:ilvl="8" w:tplc="0419001B" w:tentative="1">
      <w:start w:val="1"/>
      <w:numFmt w:val="lowerRoman"/>
      <w:lvlText w:val="%9."/>
      <w:lvlJc w:val="right"/>
      <w:pPr>
        <w:ind w:left="9615" w:hanging="180"/>
      </w:pPr>
    </w:lvl>
  </w:abstractNum>
  <w:abstractNum w:abstractNumId="7">
    <w:nsid w:val="3DDB2B29"/>
    <w:multiLevelType w:val="hybridMultilevel"/>
    <w:tmpl w:val="1570AA2E"/>
    <w:lvl w:ilvl="0" w:tplc="113CA55A">
      <w:start w:val="1"/>
      <w:numFmt w:val="decimal"/>
      <w:lvlText w:val="%1."/>
      <w:lvlJc w:val="left"/>
      <w:pPr>
        <w:ind w:left="3135" w:hanging="360"/>
      </w:pPr>
      <w:rPr>
        <w:rFonts w:asciiTheme="minorHAnsi" w:hAnsiTheme="minorHAnsi" w:cstheme="minorBidi" w:hint="default"/>
        <w:b w:val="0"/>
        <w:i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3855" w:hanging="360"/>
      </w:pPr>
    </w:lvl>
    <w:lvl w:ilvl="2" w:tplc="0419001B" w:tentative="1">
      <w:start w:val="1"/>
      <w:numFmt w:val="lowerRoman"/>
      <w:lvlText w:val="%3."/>
      <w:lvlJc w:val="right"/>
      <w:pPr>
        <w:ind w:left="4575" w:hanging="180"/>
      </w:pPr>
    </w:lvl>
    <w:lvl w:ilvl="3" w:tplc="0419000F" w:tentative="1">
      <w:start w:val="1"/>
      <w:numFmt w:val="decimal"/>
      <w:lvlText w:val="%4."/>
      <w:lvlJc w:val="left"/>
      <w:pPr>
        <w:ind w:left="5295" w:hanging="360"/>
      </w:pPr>
    </w:lvl>
    <w:lvl w:ilvl="4" w:tplc="04190019" w:tentative="1">
      <w:start w:val="1"/>
      <w:numFmt w:val="lowerLetter"/>
      <w:lvlText w:val="%5."/>
      <w:lvlJc w:val="left"/>
      <w:pPr>
        <w:ind w:left="6015" w:hanging="360"/>
      </w:pPr>
    </w:lvl>
    <w:lvl w:ilvl="5" w:tplc="0419001B" w:tentative="1">
      <w:start w:val="1"/>
      <w:numFmt w:val="lowerRoman"/>
      <w:lvlText w:val="%6."/>
      <w:lvlJc w:val="right"/>
      <w:pPr>
        <w:ind w:left="6735" w:hanging="180"/>
      </w:pPr>
    </w:lvl>
    <w:lvl w:ilvl="6" w:tplc="0419000F" w:tentative="1">
      <w:start w:val="1"/>
      <w:numFmt w:val="decimal"/>
      <w:lvlText w:val="%7."/>
      <w:lvlJc w:val="left"/>
      <w:pPr>
        <w:ind w:left="7455" w:hanging="360"/>
      </w:pPr>
    </w:lvl>
    <w:lvl w:ilvl="7" w:tplc="04190019" w:tentative="1">
      <w:start w:val="1"/>
      <w:numFmt w:val="lowerLetter"/>
      <w:lvlText w:val="%8."/>
      <w:lvlJc w:val="left"/>
      <w:pPr>
        <w:ind w:left="8175" w:hanging="360"/>
      </w:pPr>
    </w:lvl>
    <w:lvl w:ilvl="8" w:tplc="0419001B" w:tentative="1">
      <w:start w:val="1"/>
      <w:numFmt w:val="lowerRoman"/>
      <w:lvlText w:val="%9."/>
      <w:lvlJc w:val="right"/>
      <w:pPr>
        <w:ind w:left="8895" w:hanging="180"/>
      </w:pPr>
    </w:lvl>
  </w:abstractNum>
  <w:abstractNum w:abstractNumId="8">
    <w:nsid w:val="40A24E8B"/>
    <w:multiLevelType w:val="hybridMultilevel"/>
    <w:tmpl w:val="07C2D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081F5E"/>
    <w:multiLevelType w:val="hybridMultilevel"/>
    <w:tmpl w:val="69F2F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E413E4"/>
    <w:multiLevelType w:val="hybridMultilevel"/>
    <w:tmpl w:val="9132CE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5336F47"/>
    <w:multiLevelType w:val="hybridMultilevel"/>
    <w:tmpl w:val="9B243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9C5314"/>
    <w:multiLevelType w:val="hybridMultilevel"/>
    <w:tmpl w:val="F6C21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00504"/>
    <w:multiLevelType w:val="hybridMultilevel"/>
    <w:tmpl w:val="07C2D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45163C"/>
    <w:multiLevelType w:val="hybridMultilevel"/>
    <w:tmpl w:val="6518B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FB1CD8"/>
    <w:multiLevelType w:val="hybridMultilevel"/>
    <w:tmpl w:val="0A3637AE"/>
    <w:lvl w:ilvl="0" w:tplc="2AEABCAE">
      <w:start w:val="1"/>
      <w:numFmt w:val="decimal"/>
      <w:lvlText w:val="%1."/>
      <w:lvlJc w:val="left"/>
      <w:pPr>
        <w:ind w:left="3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15" w:hanging="360"/>
      </w:pPr>
    </w:lvl>
    <w:lvl w:ilvl="2" w:tplc="0419001B" w:tentative="1">
      <w:start w:val="1"/>
      <w:numFmt w:val="lowerRoman"/>
      <w:lvlText w:val="%3."/>
      <w:lvlJc w:val="right"/>
      <w:pPr>
        <w:ind w:left="4935" w:hanging="180"/>
      </w:pPr>
    </w:lvl>
    <w:lvl w:ilvl="3" w:tplc="0419000F" w:tentative="1">
      <w:start w:val="1"/>
      <w:numFmt w:val="decimal"/>
      <w:lvlText w:val="%4."/>
      <w:lvlJc w:val="left"/>
      <w:pPr>
        <w:ind w:left="5655" w:hanging="360"/>
      </w:pPr>
    </w:lvl>
    <w:lvl w:ilvl="4" w:tplc="04190019" w:tentative="1">
      <w:start w:val="1"/>
      <w:numFmt w:val="lowerLetter"/>
      <w:lvlText w:val="%5."/>
      <w:lvlJc w:val="left"/>
      <w:pPr>
        <w:ind w:left="6375" w:hanging="360"/>
      </w:pPr>
    </w:lvl>
    <w:lvl w:ilvl="5" w:tplc="0419001B" w:tentative="1">
      <w:start w:val="1"/>
      <w:numFmt w:val="lowerRoman"/>
      <w:lvlText w:val="%6."/>
      <w:lvlJc w:val="right"/>
      <w:pPr>
        <w:ind w:left="7095" w:hanging="180"/>
      </w:pPr>
    </w:lvl>
    <w:lvl w:ilvl="6" w:tplc="0419000F" w:tentative="1">
      <w:start w:val="1"/>
      <w:numFmt w:val="decimal"/>
      <w:lvlText w:val="%7."/>
      <w:lvlJc w:val="left"/>
      <w:pPr>
        <w:ind w:left="7815" w:hanging="360"/>
      </w:pPr>
    </w:lvl>
    <w:lvl w:ilvl="7" w:tplc="04190019" w:tentative="1">
      <w:start w:val="1"/>
      <w:numFmt w:val="lowerLetter"/>
      <w:lvlText w:val="%8."/>
      <w:lvlJc w:val="left"/>
      <w:pPr>
        <w:ind w:left="8535" w:hanging="360"/>
      </w:pPr>
    </w:lvl>
    <w:lvl w:ilvl="8" w:tplc="0419001B" w:tentative="1">
      <w:start w:val="1"/>
      <w:numFmt w:val="lowerRoman"/>
      <w:lvlText w:val="%9."/>
      <w:lvlJc w:val="right"/>
      <w:pPr>
        <w:ind w:left="9255" w:hanging="180"/>
      </w:pPr>
    </w:lvl>
  </w:abstractNum>
  <w:abstractNum w:abstractNumId="17">
    <w:nsid w:val="62691DF2"/>
    <w:multiLevelType w:val="hybridMultilevel"/>
    <w:tmpl w:val="8640A458"/>
    <w:lvl w:ilvl="0" w:tplc="EB14D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5"/>
  </w:num>
  <w:num w:numId="7">
    <w:abstractNumId w:val="17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3"/>
  </w:num>
  <w:num w:numId="14">
    <w:abstractNumId w:val="7"/>
  </w:num>
  <w:num w:numId="15">
    <w:abstractNumId w:val="16"/>
  </w:num>
  <w:num w:numId="16">
    <w:abstractNumId w:val="6"/>
  </w:num>
  <w:num w:numId="17">
    <w:abstractNumId w:val="13"/>
  </w:num>
  <w:num w:numId="18">
    <w:abstractNumId w:val="11"/>
  </w:num>
  <w:num w:numId="19">
    <w:abstractNumId w:val="9"/>
  </w:num>
  <w:num w:numId="20">
    <w:abstractNumId w:val="8"/>
  </w:num>
  <w:num w:numId="21">
    <w:abstractNumId w:val="12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814"/>
    <w:rsid w:val="00100884"/>
    <w:rsid w:val="001D7265"/>
    <w:rsid w:val="0020214D"/>
    <w:rsid w:val="00204AE4"/>
    <w:rsid w:val="002361DD"/>
    <w:rsid w:val="002567FC"/>
    <w:rsid w:val="00277B07"/>
    <w:rsid w:val="0033545E"/>
    <w:rsid w:val="0033729F"/>
    <w:rsid w:val="003602D1"/>
    <w:rsid w:val="00404B61"/>
    <w:rsid w:val="004118E7"/>
    <w:rsid w:val="004121E8"/>
    <w:rsid w:val="00413565"/>
    <w:rsid w:val="00421935"/>
    <w:rsid w:val="00430022"/>
    <w:rsid w:val="00452B97"/>
    <w:rsid w:val="004C7D26"/>
    <w:rsid w:val="004E2F20"/>
    <w:rsid w:val="004E7FF8"/>
    <w:rsid w:val="004F4E49"/>
    <w:rsid w:val="005031F0"/>
    <w:rsid w:val="00507523"/>
    <w:rsid w:val="00542119"/>
    <w:rsid w:val="00574DF1"/>
    <w:rsid w:val="00597145"/>
    <w:rsid w:val="005D3436"/>
    <w:rsid w:val="005F3E5D"/>
    <w:rsid w:val="00621D17"/>
    <w:rsid w:val="006515B8"/>
    <w:rsid w:val="00673997"/>
    <w:rsid w:val="00682A55"/>
    <w:rsid w:val="006B09F7"/>
    <w:rsid w:val="006D6D7A"/>
    <w:rsid w:val="006F7BC0"/>
    <w:rsid w:val="00701351"/>
    <w:rsid w:val="007127CB"/>
    <w:rsid w:val="007E6CF2"/>
    <w:rsid w:val="008A2430"/>
    <w:rsid w:val="008F7AB6"/>
    <w:rsid w:val="009048FA"/>
    <w:rsid w:val="009065E5"/>
    <w:rsid w:val="00917A18"/>
    <w:rsid w:val="00987510"/>
    <w:rsid w:val="009914A2"/>
    <w:rsid w:val="009A2CAF"/>
    <w:rsid w:val="009C6F2E"/>
    <w:rsid w:val="009D21E6"/>
    <w:rsid w:val="009F080E"/>
    <w:rsid w:val="00A14CC6"/>
    <w:rsid w:val="00A24BF6"/>
    <w:rsid w:val="00A4722F"/>
    <w:rsid w:val="00A93DE7"/>
    <w:rsid w:val="00AB0717"/>
    <w:rsid w:val="00AD3756"/>
    <w:rsid w:val="00B26C6E"/>
    <w:rsid w:val="00B73893"/>
    <w:rsid w:val="00B82A33"/>
    <w:rsid w:val="00B9593B"/>
    <w:rsid w:val="00BA13B7"/>
    <w:rsid w:val="00BA37FF"/>
    <w:rsid w:val="00BB4D75"/>
    <w:rsid w:val="00BD0E95"/>
    <w:rsid w:val="00BF3551"/>
    <w:rsid w:val="00C7231F"/>
    <w:rsid w:val="00C80D7A"/>
    <w:rsid w:val="00C84814"/>
    <w:rsid w:val="00C84F69"/>
    <w:rsid w:val="00CD0EBC"/>
    <w:rsid w:val="00CD3EEC"/>
    <w:rsid w:val="00D14F09"/>
    <w:rsid w:val="00D45D01"/>
    <w:rsid w:val="00DD3687"/>
    <w:rsid w:val="00DE1093"/>
    <w:rsid w:val="00E45C27"/>
    <w:rsid w:val="00E509B9"/>
    <w:rsid w:val="00E75400"/>
    <w:rsid w:val="00E8376C"/>
    <w:rsid w:val="00E96871"/>
    <w:rsid w:val="00EF413F"/>
    <w:rsid w:val="00F625C6"/>
    <w:rsid w:val="00F642D2"/>
    <w:rsid w:val="00F67E32"/>
    <w:rsid w:val="00FA0D87"/>
    <w:rsid w:val="00FE3422"/>
    <w:rsid w:val="00FE3E56"/>
    <w:rsid w:val="00FE5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4814"/>
    <w:pPr>
      <w:spacing w:after="0" w:line="240" w:lineRule="auto"/>
    </w:pPr>
  </w:style>
  <w:style w:type="paragraph" w:styleId="a4">
    <w:name w:val="List Paragraph"/>
    <w:basedOn w:val="a"/>
    <w:qFormat/>
    <w:rsid w:val="00430022"/>
    <w:pPr>
      <w:ind w:left="720"/>
      <w:contextualSpacing/>
    </w:pPr>
  </w:style>
  <w:style w:type="table" w:styleId="a5">
    <w:name w:val="Table Grid"/>
    <w:basedOn w:val="a1"/>
    <w:uiPriority w:val="59"/>
    <w:rsid w:val="00E509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0">
    <w:name w:val="Style30"/>
    <w:basedOn w:val="a"/>
    <w:rsid w:val="00597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0">
    <w:name w:val="Font Style90"/>
    <w:basedOn w:val="a0"/>
    <w:rsid w:val="00597145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8">
    <w:name w:val="Style28"/>
    <w:basedOn w:val="a"/>
    <w:rsid w:val="00597145"/>
    <w:pPr>
      <w:widowControl w:val="0"/>
      <w:autoSpaceDE w:val="0"/>
      <w:autoSpaceDN w:val="0"/>
      <w:adjustRightInd w:val="0"/>
      <w:spacing w:after="0" w:line="437" w:lineRule="exact"/>
      <w:ind w:hanging="1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597145"/>
    <w:pPr>
      <w:widowControl w:val="0"/>
      <w:autoSpaceDE w:val="0"/>
      <w:autoSpaceDN w:val="0"/>
      <w:adjustRightInd w:val="0"/>
      <w:spacing w:after="0" w:line="437" w:lineRule="exact"/>
      <w:ind w:hanging="8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6">
    <w:name w:val="Font Style86"/>
    <w:basedOn w:val="a0"/>
    <w:rsid w:val="00597145"/>
    <w:rPr>
      <w:rFonts w:ascii="Times New Roman" w:hAnsi="Times New Roman" w:cs="Times New Roman"/>
      <w:color w:val="000000"/>
      <w:sz w:val="38"/>
      <w:szCs w:val="38"/>
    </w:rPr>
  </w:style>
  <w:style w:type="character" w:customStyle="1" w:styleId="FontStyle89">
    <w:name w:val="Font Style89"/>
    <w:basedOn w:val="a0"/>
    <w:rsid w:val="00597145"/>
    <w:rPr>
      <w:rFonts w:ascii="Times New Roman" w:hAnsi="Times New Roman" w:cs="Times New Roman"/>
      <w:b/>
      <w:bCs/>
      <w:color w:val="000000"/>
      <w:spacing w:val="-10"/>
      <w:sz w:val="34"/>
      <w:szCs w:val="34"/>
    </w:rPr>
  </w:style>
  <w:style w:type="paragraph" w:customStyle="1" w:styleId="Style21">
    <w:name w:val="Style21"/>
    <w:basedOn w:val="a"/>
    <w:rsid w:val="00597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2">
    <w:name w:val="Font Style82"/>
    <w:basedOn w:val="a0"/>
    <w:rsid w:val="00597145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4F4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F4E49"/>
  </w:style>
  <w:style w:type="paragraph" w:styleId="a8">
    <w:name w:val="footer"/>
    <w:basedOn w:val="a"/>
    <w:link w:val="a9"/>
    <w:uiPriority w:val="99"/>
    <w:semiHidden/>
    <w:unhideWhenUsed/>
    <w:rsid w:val="004F4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F4E49"/>
  </w:style>
  <w:style w:type="paragraph" w:styleId="aa">
    <w:name w:val="Balloon Text"/>
    <w:basedOn w:val="a"/>
    <w:link w:val="ab"/>
    <w:uiPriority w:val="99"/>
    <w:semiHidden/>
    <w:unhideWhenUsed/>
    <w:rsid w:val="004E2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2F20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712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uiPriority w:val="99"/>
    <w:unhideWhenUsed/>
    <w:rsid w:val="007127C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7127CB"/>
  </w:style>
  <w:style w:type="paragraph" w:customStyle="1" w:styleId="western">
    <w:name w:val="western"/>
    <w:basedOn w:val="a"/>
    <w:rsid w:val="004118E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0EF41-134C-4B9A-97E5-5DDFF244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6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SUD</Company>
  <LinksUpToDate>false</LinksUpToDate>
  <CharactersWithSpaces>10734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Mirsud</dc:creator>
  <cp:keywords/>
  <dc:description/>
  <cp:lastModifiedBy> </cp:lastModifiedBy>
  <cp:revision>39</cp:revision>
  <cp:lastPrinted>2013-09-17T13:34:00Z</cp:lastPrinted>
  <dcterms:created xsi:type="dcterms:W3CDTF">2009-07-02T01:39:00Z</dcterms:created>
  <dcterms:modified xsi:type="dcterms:W3CDTF">2017-10-22T08:37:00Z</dcterms:modified>
</cp:coreProperties>
</file>